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D801B">
      <w:pPr>
        <w:pStyle w:val="27"/>
        <w:spacing w:after="0"/>
        <w:ind w:firstLine="0" w:firstLineChars="0"/>
        <w:rPr>
          <w:color w:val="auto"/>
          <w:sz w:val="44"/>
          <w:szCs w:val="44"/>
          <w:highlight w:val="none"/>
        </w:rPr>
      </w:pPr>
    </w:p>
    <w:p w14:paraId="3ED4D212">
      <w:pPr>
        <w:pStyle w:val="27"/>
        <w:spacing w:after="0"/>
        <w:ind w:firstLine="0" w:firstLineChars="0"/>
        <w:jc w:val="center"/>
        <w:rPr>
          <w:rFonts w:hint="eastAsia" w:ascii="宋体" w:hAnsi="宋体" w:cs="宋体"/>
          <w:b/>
          <w:color w:val="auto"/>
          <w:kern w:val="2"/>
          <w:sz w:val="44"/>
          <w:szCs w:val="44"/>
          <w:highlight w:val="none"/>
        </w:rPr>
      </w:pPr>
    </w:p>
    <w:p w14:paraId="5B62AFA6">
      <w:pPr>
        <w:pStyle w:val="27"/>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w:t>
      </w:r>
      <w:r>
        <w:rPr>
          <w:rFonts w:hint="eastAsia" w:ascii="宋体" w:hAnsi="宋体" w:cs="宋体"/>
          <w:b/>
          <w:color w:val="auto"/>
          <w:kern w:val="2"/>
          <w:sz w:val="44"/>
          <w:szCs w:val="44"/>
          <w:highlight w:val="none"/>
          <w:lang w:val="en-US" w:eastAsia="zh-CN"/>
        </w:rPr>
        <w:t>市供热管理集团</w:t>
      </w:r>
      <w:r>
        <w:rPr>
          <w:rFonts w:hint="eastAsia" w:ascii="宋体" w:hAnsi="宋体" w:cs="宋体"/>
          <w:b/>
          <w:color w:val="auto"/>
          <w:kern w:val="2"/>
          <w:sz w:val="44"/>
          <w:szCs w:val="44"/>
          <w:highlight w:val="none"/>
        </w:rPr>
        <w:t>有限公司</w:t>
      </w:r>
    </w:p>
    <w:p w14:paraId="67753BB5">
      <w:pPr>
        <w:pStyle w:val="11"/>
        <w:spacing w:after="0" w:line="360" w:lineRule="auto"/>
        <w:jc w:val="center"/>
        <w:rPr>
          <w:rFonts w:hint="eastAsia" w:ascii="宋体" w:hAnsi="宋体" w:cs="宋体"/>
          <w:b/>
          <w:bCs/>
          <w:color w:val="auto"/>
          <w:kern w:val="2"/>
          <w:sz w:val="44"/>
          <w:szCs w:val="44"/>
          <w:highlight w:val="none"/>
          <w:lang w:val="en-US" w:eastAsia="zh-CN" w:bidi="ar-SA"/>
        </w:rPr>
      </w:pPr>
      <w:r>
        <w:rPr>
          <w:rFonts w:hint="eastAsia" w:ascii="宋体" w:hAnsi="宋体" w:cs="宋体"/>
          <w:b/>
          <w:bCs/>
          <w:color w:val="auto"/>
          <w:kern w:val="2"/>
          <w:sz w:val="44"/>
          <w:szCs w:val="44"/>
          <w:highlight w:val="none"/>
          <w:lang w:val="en-US" w:eastAsia="zh-CN" w:bidi="ar-SA"/>
        </w:rPr>
        <w:t>职工工作服采购</w:t>
      </w:r>
    </w:p>
    <w:p w14:paraId="0FF0CBFD">
      <w:pPr>
        <w:pStyle w:val="11"/>
        <w:spacing w:after="0" w:line="360" w:lineRule="auto"/>
        <w:jc w:val="center"/>
        <w:rPr>
          <w:rFonts w:hint="eastAsia" w:ascii="黑体" w:hAnsi="黑体" w:eastAsia="黑体" w:cs="宋体"/>
          <w:snapToGrid w:val="0"/>
          <w:kern w:val="0"/>
          <w:sz w:val="84"/>
          <w:szCs w:val="84"/>
          <w:highlight w:val="none"/>
        </w:rPr>
      </w:pPr>
    </w:p>
    <w:p w14:paraId="5F942845">
      <w:pPr>
        <w:pStyle w:val="11"/>
        <w:spacing w:after="0" w:line="360" w:lineRule="auto"/>
        <w:jc w:val="center"/>
        <w:rPr>
          <w:rFonts w:ascii="黑体" w:hAnsi="黑体" w:eastAsia="黑体" w:cs="宋体"/>
          <w:snapToGrid w:val="0"/>
          <w:kern w:val="0"/>
          <w:sz w:val="84"/>
          <w:szCs w:val="84"/>
          <w:highlight w:val="none"/>
        </w:rPr>
      </w:pPr>
      <w:r>
        <w:rPr>
          <w:rFonts w:hint="eastAsia" w:ascii="黑体" w:hAnsi="黑体" w:eastAsia="黑体" w:cs="宋体"/>
          <w:snapToGrid w:val="0"/>
          <w:kern w:val="0"/>
          <w:sz w:val="72"/>
          <w:szCs w:val="72"/>
          <w:highlight w:val="none"/>
        </w:rPr>
        <w:t>比</w:t>
      </w:r>
      <w:r>
        <w:rPr>
          <w:rFonts w:hint="eastAsia" w:ascii="黑体" w:hAnsi="黑体" w:eastAsia="黑体" w:cs="宋体"/>
          <w:snapToGrid w:val="0"/>
          <w:kern w:val="0"/>
          <w:sz w:val="72"/>
          <w:szCs w:val="72"/>
          <w:highlight w:val="none"/>
          <w:lang w:val="en-US" w:eastAsia="zh-CN"/>
        </w:rPr>
        <w:t xml:space="preserve"> </w:t>
      </w:r>
      <w:r>
        <w:rPr>
          <w:rFonts w:hint="eastAsia" w:ascii="黑体" w:hAnsi="黑体" w:eastAsia="黑体" w:cs="宋体"/>
          <w:snapToGrid w:val="0"/>
          <w:kern w:val="0"/>
          <w:sz w:val="72"/>
          <w:szCs w:val="72"/>
          <w:highlight w:val="none"/>
        </w:rPr>
        <w:t>选</w:t>
      </w:r>
      <w:r>
        <w:rPr>
          <w:rFonts w:hint="eastAsia" w:ascii="黑体" w:hAnsi="黑体" w:eastAsia="黑体" w:cs="宋体"/>
          <w:snapToGrid w:val="0"/>
          <w:kern w:val="0"/>
          <w:sz w:val="72"/>
          <w:szCs w:val="72"/>
          <w:highlight w:val="none"/>
          <w:lang w:val="en-US" w:eastAsia="zh-CN"/>
        </w:rPr>
        <w:t xml:space="preserve"> </w:t>
      </w:r>
      <w:r>
        <w:rPr>
          <w:rFonts w:hint="eastAsia" w:ascii="黑体" w:hAnsi="黑体" w:eastAsia="黑体" w:cs="宋体"/>
          <w:snapToGrid w:val="0"/>
          <w:kern w:val="0"/>
          <w:sz w:val="72"/>
          <w:szCs w:val="72"/>
          <w:highlight w:val="none"/>
        </w:rPr>
        <w:t>文</w:t>
      </w:r>
      <w:r>
        <w:rPr>
          <w:rFonts w:hint="eastAsia" w:ascii="黑体" w:hAnsi="黑体" w:eastAsia="黑体" w:cs="宋体"/>
          <w:snapToGrid w:val="0"/>
          <w:kern w:val="0"/>
          <w:sz w:val="72"/>
          <w:szCs w:val="72"/>
          <w:highlight w:val="none"/>
          <w:lang w:val="en-US" w:eastAsia="zh-CN"/>
        </w:rPr>
        <w:t xml:space="preserve"> </w:t>
      </w:r>
      <w:r>
        <w:rPr>
          <w:rFonts w:hint="eastAsia" w:ascii="黑体" w:hAnsi="黑体" w:eastAsia="黑体" w:cs="宋体"/>
          <w:snapToGrid w:val="0"/>
          <w:kern w:val="0"/>
          <w:sz w:val="72"/>
          <w:szCs w:val="72"/>
          <w:highlight w:val="none"/>
        </w:rPr>
        <w:t>件</w:t>
      </w:r>
    </w:p>
    <w:p w14:paraId="4778051A">
      <w:pPr>
        <w:pStyle w:val="11"/>
        <w:spacing w:after="0" w:line="360" w:lineRule="auto"/>
        <w:jc w:val="center"/>
        <w:rPr>
          <w:rFonts w:ascii="黑体" w:hAnsi="黑体" w:eastAsia="黑体" w:cs="宋体"/>
          <w:snapToGrid w:val="0"/>
          <w:kern w:val="0"/>
          <w:sz w:val="36"/>
          <w:szCs w:val="36"/>
          <w:highlight w:val="none"/>
        </w:rPr>
      </w:pPr>
    </w:p>
    <w:p w14:paraId="50C012E1">
      <w:pPr>
        <w:pStyle w:val="27"/>
        <w:spacing w:after="0"/>
        <w:ind w:firstLine="241"/>
        <w:rPr>
          <w:rFonts w:ascii="Tahoma" w:hAnsi="Tahoma"/>
          <w:b/>
          <w:sz w:val="24"/>
          <w:highlight w:val="none"/>
        </w:rPr>
      </w:pPr>
    </w:p>
    <w:p w14:paraId="6F2E5998">
      <w:pPr>
        <w:widowControl/>
        <w:spacing w:line="360" w:lineRule="auto"/>
        <w:rPr>
          <w:rFonts w:ascii="宋体" w:cs="宋体"/>
          <w:b/>
          <w:kern w:val="0"/>
          <w:sz w:val="30"/>
          <w:szCs w:val="30"/>
          <w:highlight w:val="none"/>
        </w:rPr>
      </w:pPr>
    </w:p>
    <w:p w14:paraId="6E7777CA">
      <w:pPr>
        <w:widowControl/>
        <w:spacing w:line="360" w:lineRule="auto"/>
        <w:ind w:firstLine="1807" w:firstLineChars="600"/>
        <w:rPr>
          <w:rFonts w:ascii="宋体" w:cs="宋体"/>
          <w:b/>
          <w:kern w:val="0"/>
          <w:sz w:val="30"/>
          <w:szCs w:val="30"/>
          <w:highlight w:val="none"/>
        </w:rPr>
      </w:pPr>
    </w:p>
    <w:p w14:paraId="05335C53">
      <w:pPr>
        <w:widowControl/>
        <w:spacing w:line="360" w:lineRule="auto"/>
        <w:ind w:firstLine="1807" w:firstLineChars="600"/>
        <w:rPr>
          <w:rFonts w:ascii="宋体" w:cs="宋体"/>
          <w:b/>
          <w:kern w:val="0"/>
          <w:sz w:val="30"/>
          <w:szCs w:val="30"/>
          <w:highlight w:val="none"/>
        </w:rPr>
      </w:pPr>
    </w:p>
    <w:p w14:paraId="2DF5684B">
      <w:pPr>
        <w:widowControl/>
        <w:spacing w:line="360" w:lineRule="auto"/>
        <w:rPr>
          <w:rFonts w:ascii="宋体" w:cs="宋体"/>
          <w:b/>
          <w:kern w:val="0"/>
          <w:sz w:val="36"/>
          <w:szCs w:val="36"/>
          <w:highlight w:val="none"/>
        </w:rPr>
      </w:pPr>
    </w:p>
    <w:p w14:paraId="4DBAA9E9">
      <w:pPr>
        <w:widowControl/>
        <w:spacing w:line="360" w:lineRule="auto"/>
        <w:jc w:val="both"/>
        <w:rPr>
          <w:rFonts w:ascii="宋体" w:cs="宋体"/>
          <w:b/>
          <w:kern w:val="0"/>
          <w:sz w:val="36"/>
          <w:szCs w:val="36"/>
          <w:highlight w:val="none"/>
        </w:rPr>
      </w:pPr>
      <w:r>
        <w:rPr>
          <w:rFonts w:hint="eastAsia" w:ascii="宋体" w:cs="宋体"/>
          <w:b/>
          <w:kern w:val="0"/>
          <w:sz w:val="36"/>
          <w:szCs w:val="36"/>
          <w:highlight w:val="none"/>
          <w:lang w:val="en-US" w:eastAsia="zh-CN"/>
        </w:rPr>
        <w:t>比选单位名称（公章）</w:t>
      </w:r>
      <w:r>
        <w:rPr>
          <w:rFonts w:hint="eastAsia" w:ascii="宋体" w:cs="宋体"/>
          <w:b/>
          <w:kern w:val="0"/>
          <w:sz w:val="36"/>
          <w:szCs w:val="36"/>
          <w:highlight w:val="none"/>
        </w:rPr>
        <w:t>：</w:t>
      </w:r>
    </w:p>
    <w:p w14:paraId="4E0D6F42">
      <w:pPr>
        <w:widowControl/>
        <w:spacing w:line="360" w:lineRule="auto"/>
        <w:ind w:firstLine="361" w:firstLineChars="100"/>
        <w:jc w:val="center"/>
        <w:rPr>
          <w:rFonts w:ascii="宋体" w:cs="宋体"/>
          <w:b/>
          <w:kern w:val="0"/>
          <w:sz w:val="36"/>
          <w:szCs w:val="36"/>
          <w:highlight w:val="none"/>
        </w:rPr>
      </w:pPr>
    </w:p>
    <w:p w14:paraId="5A68B66D">
      <w:pPr>
        <w:widowControl/>
        <w:spacing w:line="360" w:lineRule="auto"/>
        <w:jc w:val="center"/>
        <w:rPr>
          <w:rFonts w:hint="default" w:eastAsia="宋体"/>
          <w:sz w:val="30"/>
          <w:szCs w:val="30"/>
          <w:highlight w:val="none"/>
          <w:lang w:val="en-US" w:eastAsia="zh-CN"/>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r>
        <w:rPr>
          <w:rFonts w:hint="eastAsia" w:ascii="宋体" w:cs="宋体"/>
          <w:b/>
          <w:kern w:val="0"/>
          <w:sz w:val="36"/>
          <w:szCs w:val="36"/>
          <w:highlight w:val="none"/>
        </w:rPr>
        <w:t>年</w:t>
      </w:r>
      <w:r>
        <w:rPr>
          <w:rFonts w:hint="eastAsia" w:ascii="宋体" w:cs="宋体"/>
          <w:b/>
          <w:kern w:val="0"/>
          <w:sz w:val="36"/>
          <w:szCs w:val="36"/>
          <w:highlight w:val="none"/>
          <w:lang w:val="en-US" w:eastAsia="zh-CN"/>
        </w:rPr>
        <w:t xml:space="preserve">   </w:t>
      </w:r>
      <w:r>
        <w:rPr>
          <w:rFonts w:hint="eastAsia" w:ascii="宋体" w:cs="宋体"/>
          <w:b/>
          <w:kern w:val="0"/>
          <w:sz w:val="36"/>
          <w:szCs w:val="36"/>
          <w:highlight w:val="none"/>
        </w:rPr>
        <w:t>月</w:t>
      </w:r>
      <w:r>
        <w:rPr>
          <w:rFonts w:hint="eastAsia" w:ascii="宋体" w:cs="宋体"/>
          <w:b/>
          <w:kern w:val="0"/>
          <w:sz w:val="36"/>
          <w:szCs w:val="36"/>
          <w:highlight w:val="none"/>
          <w:lang w:val="en-US" w:eastAsia="zh-CN"/>
        </w:rPr>
        <w:t xml:space="preserve">   日 </w:t>
      </w:r>
      <w:bookmarkStart w:id="106" w:name="_GoBack"/>
      <w:bookmarkEnd w:id="106"/>
    </w:p>
    <w:p w14:paraId="09D93E03">
      <w:pPr>
        <w:rPr>
          <w:highlight w:val="none"/>
        </w:rPr>
      </w:pPr>
    </w:p>
    <w:p w14:paraId="6CCDBC3A">
      <w:pPr>
        <w:jc w:val="center"/>
        <w:outlineLvl w:val="0"/>
        <w:rPr>
          <w:rFonts w:ascii="宋体" w:cs="宋体"/>
          <w:kern w:val="0"/>
          <w:sz w:val="36"/>
          <w:szCs w:val="36"/>
          <w:highlight w:val="none"/>
        </w:rPr>
      </w:pPr>
      <w:bookmarkStart w:id="0" w:name="_Toc7028"/>
      <w:bookmarkStart w:id="1" w:name="_Toc16820"/>
      <w:bookmarkStart w:id="2" w:name="_Toc27485"/>
      <w:bookmarkStart w:id="3" w:name="_Toc29917"/>
      <w:bookmarkStart w:id="4" w:name="_Toc9252"/>
      <w:bookmarkStart w:id="5" w:name="_Toc9360"/>
      <w:bookmarkStart w:id="6" w:name="_Toc1893"/>
      <w:bookmarkStart w:id="7" w:name="_Toc15937"/>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14:paraId="0C6BDD2F">
      <w:pPr>
        <w:pStyle w:val="11"/>
        <w:rPr>
          <w:sz w:val="40"/>
          <w:highlight w:val="none"/>
        </w:rPr>
      </w:pPr>
    </w:p>
    <w:p w14:paraId="6E9C1B55">
      <w:pPr>
        <w:pStyle w:val="11"/>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14:paraId="150E0A8C">
      <w:pPr>
        <w:pStyle w:val="11"/>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14:paraId="47B16CAE">
      <w:pPr>
        <w:pStyle w:val="28"/>
        <w:keepNext w:val="0"/>
        <w:keepLines w:val="0"/>
        <w:pageBreakBefore w:val="0"/>
        <w:widowControl/>
        <w:kinsoku/>
        <w:wordWrap/>
        <w:overflowPunct w:val="0"/>
        <w:topLinePunct w:val="0"/>
        <w:autoSpaceDE w:val="0"/>
        <w:autoSpaceDN w:val="0"/>
        <w:bidi w:val="0"/>
        <w:adjustRightInd w:val="0"/>
        <w:snapToGrid/>
        <w:ind w:left="0" w:leftChars="0" w:firstLine="1005" w:firstLineChars="300"/>
        <w:textAlignment w:val="baseline"/>
        <w:rPr>
          <w:rFonts w:hint="default" w:ascii="Calibri" w:hAnsi="Calibri" w:eastAsia="宋体" w:cs="Times New Roman"/>
          <w:kern w:val="2"/>
          <w:sz w:val="32"/>
          <w:szCs w:val="24"/>
          <w:highlight w:val="none"/>
          <w:lang w:val="en-US" w:eastAsia="zh-CN" w:bidi="ar-SA"/>
        </w:rPr>
      </w:pPr>
      <w:r>
        <w:rPr>
          <w:rFonts w:hint="eastAsia"/>
          <w:sz w:val="32"/>
          <w:highlight w:val="none"/>
          <w:lang w:val="en-US" w:eastAsia="zh-CN"/>
        </w:rPr>
        <w:t xml:space="preserve">      </w:t>
      </w:r>
    </w:p>
    <w:bookmarkEnd w:id="8"/>
    <w:p w14:paraId="6DA0DD0E">
      <w:pPr>
        <w:spacing w:line="720" w:lineRule="auto"/>
        <w:jc w:val="center"/>
        <w:outlineLvl w:val="1"/>
        <w:rPr>
          <w:rFonts w:hint="eastAsia" w:ascii="宋体" w:cs="宋体"/>
          <w:b/>
          <w:bCs/>
          <w:snapToGrid w:val="0"/>
          <w:kern w:val="0"/>
          <w:sz w:val="44"/>
          <w:szCs w:val="44"/>
          <w:highlight w:val="none"/>
        </w:rPr>
      </w:pPr>
      <w:bookmarkStart w:id="9" w:name="_Toc9249"/>
      <w:bookmarkStart w:id="10" w:name="_Toc17223"/>
      <w:bookmarkStart w:id="11" w:name="_Toc10675"/>
      <w:bookmarkStart w:id="12" w:name="_Toc12829"/>
      <w:bookmarkStart w:id="13" w:name="_Toc23301"/>
      <w:bookmarkStart w:id="14" w:name="_Toc19817"/>
      <w:bookmarkStart w:id="15" w:name="_Toc3275"/>
      <w:bookmarkStart w:id="16" w:name="_Toc13783"/>
      <w:bookmarkStart w:id="17" w:name="_Toc23647"/>
    </w:p>
    <w:p w14:paraId="1949217C">
      <w:pPr>
        <w:spacing w:line="720" w:lineRule="auto"/>
        <w:jc w:val="center"/>
        <w:outlineLvl w:val="1"/>
        <w:rPr>
          <w:rFonts w:hint="eastAsia" w:ascii="宋体" w:cs="宋体"/>
          <w:b/>
          <w:bCs/>
          <w:snapToGrid w:val="0"/>
          <w:kern w:val="0"/>
          <w:sz w:val="44"/>
          <w:szCs w:val="44"/>
          <w:highlight w:val="none"/>
        </w:rPr>
      </w:pPr>
    </w:p>
    <w:p w14:paraId="219D405D">
      <w:pPr>
        <w:spacing w:line="720" w:lineRule="auto"/>
        <w:jc w:val="center"/>
        <w:outlineLvl w:val="1"/>
        <w:rPr>
          <w:rFonts w:hint="eastAsia" w:ascii="宋体" w:cs="宋体"/>
          <w:b/>
          <w:bCs/>
          <w:snapToGrid w:val="0"/>
          <w:kern w:val="0"/>
          <w:sz w:val="44"/>
          <w:szCs w:val="44"/>
          <w:highlight w:val="none"/>
        </w:rPr>
      </w:pPr>
    </w:p>
    <w:p w14:paraId="24EBB433">
      <w:pPr>
        <w:spacing w:line="720" w:lineRule="auto"/>
        <w:jc w:val="center"/>
        <w:outlineLvl w:val="1"/>
        <w:rPr>
          <w:rFonts w:hint="eastAsia" w:ascii="宋体" w:cs="宋体"/>
          <w:b/>
          <w:bCs/>
          <w:snapToGrid w:val="0"/>
          <w:kern w:val="0"/>
          <w:sz w:val="44"/>
          <w:szCs w:val="44"/>
          <w:highlight w:val="none"/>
        </w:rPr>
      </w:pPr>
    </w:p>
    <w:p w14:paraId="0EF87B5C">
      <w:pPr>
        <w:spacing w:line="720" w:lineRule="auto"/>
        <w:jc w:val="center"/>
        <w:outlineLvl w:val="1"/>
        <w:rPr>
          <w:rFonts w:hint="eastAsia" w:ascii="宋体" w:cs="宋体"/>
          <w:b/>
          <w:bCs/>
          <w:snapToGrid w:val="0"/>
          <w:kern w:val="0"/>
          <w:sz w:val="44"/>
          <w:szCs w:val="44"/>
          <w:highlight w:val="none"/>
        </w:rPr>
      </w:pPr>
    </w:p>
    <w:p w14:paraId="77EECA21">
      <w:pPr>
        <w:spacing w:line="720" w:lineRule="auto"/>
        <w:jc w:val="center"/>
        <w:outlineLvl w:val="1"/>
        <w:rPr>
          <w:rFonts w:hint="eastAsia" w:ascii="宋体" w:cs="宋体"/>
          <w:b/>
          <w:bCs/>
          <w:snapToGrid w:val="0"/>
          <w:kern w:val="0"/>
          <w:sz w:val="44"/>
          <w:szCs w:val="44"/>
          <w:highlight w:val="none"/>
        </w:rPr>
      </w:pPr>
    </w:p>
    <w:p w14:paraId="2F7708B9">
      <w:pPr>
        <w:spacing w:line="720" w:lineRule="auto"/>
        <w:jc w:val="center"/>
        <w:outlineLvl w:val="1"/>
        <w:rPr>
          <w:rFonts w:hint="eastAsia" w:ascii="宋体" w:cs="宋体"/>
          <w:b/>
          <w:bCs/>
          <w:snapToGrid w:val="0"/>
          <w:kern w:val="0"/>
          <w:sz w:val="44"/>
          <w:szCs w:val="44"/>
          <w:highlight w:val="none"/>
        </w:rPr>
      </w:pPr>
    </w:p>
    <w:p w14:paraId="3BF5A23F">
      <w:pPr>
        <w:spacing w:line="720" w:lineRule="auto"/>
        <w:jc w:val="center"/>
        <w:outlineLvl w:val="1"/>
        <w:rPr>
          <w:rFonts w:hint="eastAsia" w:ascii="宋体" w:cs="宋体"/>
          <w:b/>
          <w:bCs/>
          <w:snapToGrid w:val="0"/>
          <w:kern w:val="0"/>
          <w:sz w:val="44"/>
          <w:szCs w:val="44"/>
          <w:highlight w:val="none"/>
        </w:rPr>
      </w:pPr>
    </w:p>
    <w:p w14:paraId="3C77979F">
      <w:pPr>
        <w:spacing w:line="720" w:lineRule="auto"/>
        <w:jc w:val="center"/>
        <w:outlineLvl w:val="1"/>
        <w:rPr>
          <w:rFonts w:hint="eastAsia" w:ascii="宋体" w:cs="宋体"/>
          <w:b/>
          <w:bCs/>
          <w:snapToGrid w:val="0"/>
          <w:kern w:val="0"/>
          <w:sz w:val="44"/>
          <w:szCs w:val="44"/>
          <w:highlight w:val="none"/>
        </w:rPr>
      </w:pPr>
    </w:p>
    <w:p w14:paraId="0C545AFF">
      <w:pPr>
        <w:spacing w:line="720" w:lineRule="auto"/>
        <w:jc w:val="center"/>
        <w:outlineLvl w:val="1"/>
        <w:rPr>
          <w:rFonts w:hint="eastAsia" w:ascii="宋体" w:cs="宋体"/>
          <w:b/>
          <w:bCs/>
          <w:snapToGrid w:val="0"/>
          <w:kern w:val="0"/>
          <w:sz w:val="44"/>
          <w:szCs w:val="44"/>
          <w:highlight w:val="none"/>
        </w:rPr>
      </w:pPr>
    </w:p>
    <w:p w14:paraId="40B5C56A">
      <w:pPr>
        <w:spacing w:line="720" w:lineRule="auto"/>
        <w:jc w:val="center"/>
        <w:outlineLvl w:val="1"/>
        <w:rPr>
          <w:rFonts w:hint="eastAsia" w:ascii="宋体" w:cs="宋体"/>
          <w:b/>
          <w:bCs/>
          <w:snapToGrid w:val="0"/>
          <w:kern w:val="0"/>
          <w:sz w:val="44"/>
          <w:szCs w:val="44"/>
          <w:highlight w:val="none"/>
        </w:rPr>
      </w:pPr>
    </w:p>
    <w:p w14:paraId="4B7F3245">
      <w:pPr>
        <w:spacing w:line="720" w:lineRule="auto"/>
        <w:jc w:val="center"/>
        <w:outlineLvl w:val="1"/>
        <w:rPr>
          <w:rFonts w:hint="eastAsia" w:ascii="宋体" w:cs="宋体"/>
          <w:b/>
          <w:bCs/>
          <w:snapToGrid w:val="0"/>
          <w:kern w:val="0"/>
          <w:sz w:val="44"/>
          <w:szCs w:val="44"/>
          <w:highlight w:val="none"/>
        </w:rPr>
      </w:pPr>
    </w:p>
    <w:bookmarkEnd w:id="9"/>
    <w:bookmarkEnd w:id="10"/>
    <w:bookmarkEnd w:id="11"/>
    <w:bookmarkEnd w:id="12"/>
    <w:bookmarkEnd w:id="13"/>
    <w:bookmarkEnd w:id="14"/>
    <w:bookmarkEnd w:id="15"/>
    <w:bookmarkEnd w:id="16"/>
    <w:bookmarkEnd w:id="17"/>
    <w:p w14:paraId="08359B63">
      <w:pPr>
        <w:spacing w:line="720" w:lineRule="auto"/>
        <w:jc w:val="center"/>
        <w:outlineLvl w:val="1"/>
        <w:rPr>
          <w:rFonts w:hint="eastAsia" w:ascii="宋体" w:cs="宋体"/>
          <w:b/>
          <w:bCs/>
          <w:snapToGrid w:val="0"/>
          <w:kern w:val="0"/>
          <w:sz w:val="44"/>
          <w:szCs w:val="44"/>
          <w:highlight w:val="none"/>
        </w:rPr>
      </w:pPr>
      <w:bookmarkStart w:id="18" w:name="_Toc4359"/>
      <w:bookmarkStart w:id="19" w:name="_Toc14296"/>
      <w:bookmarkStart w:id="20" w:name="_Toc23909"/>
      <w:bookmarkStart w:id="21" w:name="_Toc32441"/>
      <w:bookmarkStart w:id="22" w:name="_Toc18909"/>
      <w:bookmarkStart w:id="23" w:name="_Toc28077"/>
      <w:bookmarkStart w:id="24" w:name="_Toc421110024"/>
      <w:bookmarkStart w:id="25" w:name="_Toc1433"/>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p>
    <w:p w14:paraId="54F8EA1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p>
    <w:p w14:paraId="2514BBF4">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资格评审程序和办法</w:t>
      </w:r>
    </w:p>
    <w:p w14:paraId="60D6DCC1">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w:t>
      </w:r>
      <w:r>
        <w:rPr>
          <w:rFonts w:hint="eastAsia" w:ascii="宋体" w:hAnsi="宋体" w:cs="宋体"/>
          <w:color w:val="000000"/>
          <w:kern w:val="0"/>
          <w:sz w:val="24"/>
          <w:highlight w:val="none"/>
          <w:lang w:val="en-US" w:eastAsia="zh-CN"/>
        </w:rPr>
        <w:t>综合办公室、财务融资部、党群工作部</w:t>
      </w:r>
      <w:r>
        <w:rPr>
          <w:rFonts w:hint="eastAsia" w:ascii="宋体" w:hAnsi="宋体" w:cs="宋体"/>
          <w:color w:val="000000"/>
          <w:kern w:val="0"/>
          <w:sz w:val="24"/>
          <w:highlight w:val="none"/>
          <w:lang w:eastAsia="zh-CN"/>
        </w:rPr>
        <w:t>组建评标小组，</w:t>
      </w:r>
      <w:r>
        <w:rPr>
          <w:rFonts w:hint="eastAsia" w:ascii="宋体" w:hAnsi="宋体" w:cs="宋体"/>
          <w:color w:val="000000"/>
          <w:kern w:val="0"/>
          <w:sz w:val="24"/>
          <w:highlight w:val="none"/>
        </w:rPr>
        <w:t>负责本次合格</w:t>
      </w:r>
      <w:r>
        <w:rPr>
          <w:rFonts w:hint="eastAsia" w:ascii="宋体" w:hAnsi="宋体" w:cs="宋体"/>
          <w:color w:val="000000"/>
          <w:kern w:val="0"/>
          <w:sz w:val="24"/>
          <w:highlight w:val="none"/>
          <w:lang w:val="en-US" w:eastAsia="zh-CN"/>
        </w:rPr>
        <w:t>服务单位</w:t>
      </w:r>
      <w:r>
        <w:rPr>
          <w:rFonts w:hint="eastAsia" w:ascii="宋体" w:hAnsi="宋体" w:cs="宋体"/>
          <w:color w:val="000000"/>
          <w:kern w:val="0"/>
          <w:sz w:val="24"/>
          <w:highlight w:val="none"/>
        </w:rPr>
        <w:t>资格评审的具体工作。</w:t>
      </w:r>
    </w:p>
    <w:p w14:paraId="18C8AD73">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w:t>
      </w:r>
      <w:r>
        <w:rPr>
          <w:rFonts w:hint="eastAsia" w:ascii="宋体" w:hAnsi="宋体" w:cs="宋体"/>
          <w:color w:val="000000"/>
          <w:kern w:val="0"/>
          <w:sz w:val="24"/>
          <w:highlight w:val="none"/>
          <w:lang w:val="en-US" w:eastAsia="zh-CN"/>
        </w:rPr>
        <w:t>资质、信用、</w:t>
      </w:r>
      <w:r>
        <w:rPr>
          <w:rFonts w:hint="eastAsia" w:ascii="宋体" w:hAnsi="宋体" w:cs="宋体"/>
          <w:color w:val="000000"/>
          <w:kern w:val="0"/>
          <w:sz w:val="24"/>
          <w:highlight w:val="none"/>
        </w:rPr>
        <w:t>业绩、</w:t>
      </w:r>
      <w:r>
        <w:rPr>
          <w:rFonts w:hint="eastAsia" w:ascii="宋体" w:hAnsi="宋体" w:cs="宋体"/>
          <w:color w:val="000000"/>
          <w:kern w:val="0"/>
          <w:sz w:val="24"/>
          <w:highlight w:val="none"/>
          <w:lang w:val="en-US" w:eastAsia="zh-CN"/>
        </w:rPr>
        <w:t>价格</w:t>
      </w:r>
      <w:r>
        <w:rPr>
          <w:rFonts w:hint="eastAsia" w:ascii="宋体" w:hAnsi="宋体" w:cs="宋体"/>
          <w:color w:val="000000"/>
          <w:kern w:val="0"/>
          <w:sz w:val="24"/>
          <w:highlight w:val="none"/>
        </w:rPr>
        <w:t>）等为主要指标，综合考虑企业管理状况、合同执行情况以及售后服务等因素进行审查。</w:t>
      </w:r>
    </w:p>
    <w:p w14:paraId="2136BF17">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3.报名</w:t>
      </w:r>
      <w:r>
        <w:rPr>
          <w:rFonts w:hint="eastAsia" w:ascii="宋体" w:hAnsi="宋体" w:cs="宋体"/>
          <w:color w:val="000000"/>
          <w:kern w:val="0"/>
          <w:sz w:val="24"/>
          <w:highlight w:val="none"/>
          <w:lang w:val="en-US" w:eastAsia="zh-CN"/>
        </w:rPr>
        <w:t>服务单位</w:t>
      </w:r>
      <w:r>
        <w:rPr>
          <w:rFonts w:hint="eastAsia" w:ascii="宋体" w:hAnsi="宋体" w:cs="宋体"/>
          <w:color w:val="000000"/>
          <w:kern w:val="0"/>
          <w:sz w:val="24"/>
          <w:highlight w:val="none"/>
        </w:rPr>
        <w:t>按照合格制的原则进行审查。</w:t>
      </w:r>
    </w:p>
    <w:p w14:paraId="70DEEA6C">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4.审查</w:t>
      </w:r>
      <w:r>
        <w:rPr>
          <w:rFonts w:hint="eastAsia" w:ascii="宋体" w:hAnsi="宋体" w:cs="宋体"/>
          <w:color w:val="000000"/>
          <w:kern w:val="0"/>
          <w:sz w:val="24"/>
          <w:highlight w:val="none"/>
          <w:lang w:val="en-US" w:eastAsia="zh-CN"/>
        </w:rPr>
        <w:t>合格后以企业规模、业绩、价格为主要评分依据，最终选定分数前三的合格服务单位中选</w:t>
      </w:r>
      <w:r>
        <w:rPr>
          <w:rFonts w:hint="eastAsia" w:ascii="宋体" w:hAnsi="宋体" w:cs="宋体"/>
          <w:color w:val="000000"/>
          <w:kern w:val="0"/>
          <w:sz w:val="24"/>
          <w:highlight w:val="none"/>
          <w:lang w:eastAsia="zh-CN"/>
        </w:rPr>
        <w:t>本项目</w:t>
      </w:r>
      <w:r>
        <w:rPr>
          <w:rFonts w:hint="eastAsia" w:ascii="宋体" w:hAnsi="宋体" w:cs="宋体"/>
          <w:color w:val="000000"/>
          <w:kern w:val="0"/>
          <w:sz w:val="24"/>
          <w:highlight w:val="none"/>
          <w:lang w:val="en-US" w:eastAsia="zh-CN"/>
        </w:rPr>
        <w:t>。</w:t>
      </w:r>
    </w:p>
    <w:p w14:paraId="010FB74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14:paraId="245E72F3">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14:paraId="7754DA8B">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14:paraId="3B5E76E2">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14:paraId="0EBA4B77">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14:paraId="5330CD7C">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14:paraId="1F0C5B6B">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w:t>
      </w:r>
      <w:r>
        <w:rPr>
          <w:rFonts w:hint="eastAsia" w:ascii="宋体" w:hAnsi="宋体" w:cs="宋体"/>
          <w:color w:val="000000"/>
          <w:kern w:val="0"/>
          <w:sz w:val="24"/>
          <w:highlight w:val="none"/>
          <w:lang w:val="en-US" w:eastAsia="zh-CN"/>
        </w:rPr>
        <w:t>加盖公章的</w:t>
      </w:r>
      <w:r>
        <w:rPr>
          <w:rFonts w:hint="eastAsia" w:ascii="宋体" w:hAnsi="宋体" w:cs="宋体"/>
          <w:color w:val="000000"/>
          <w:kern w:val="0"/>
          <w:sz w:val="24"/>
          <w:highlight w:val="none"/>
        </w:rPr>
        <w:t>营业执照副本复印件</w:t>
      </w:r>
    </w:p>
    <w:p w14:paraId="39086272">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5.法人和经办人身份证复印件</w:t>
      </w:r>
    </w:p>
    <w:p w14:paraId="4E85319E">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6.业绩汇总表（格式见附件4）</w:t>
      </w:r>
    </w:p>
    <w:p w14:paraId="6021EB8E">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7.服装面料款式要求（详见附件5）</w:t>
      </w:r>
    </w:p>
    <w:p w14:paraId="624F3262">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.目前和近3年有无涉及重大经济诉讼承诺文件</w:t>
      </w:r>
    </w:p>
    <w:p w14:paraId="63D0927A">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eastAsia="宋体"/>
          <w:highlight w:val="none"/>
          <w:lang w:val="en-US" w:eastAsia="zh-CN"/>
        </w:rPr>
      </w:pPr>
      <w:r>
        <w:rPr>
          <w:rFonts w:hint="eastAsia" w:ascii="宋体" w:hAnsi="宋体" w:cs="宋体"/>
          <w:color w:val="000000"/>
          <w:kern w:val="0"/>
          <w:sz w:val="24"/>
          <w:highlight w:val="none"/>
          <w:lang w:val="en-US" w:eastAsia="zh-CN"/>
        </w:rPr>
        <w:t>9.报价单（详见附件6）</w:t>
      </w:r>
    </w:p>
    <w:p w14:paraId="1126E178">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14:paraId="7D12B69B">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多个文件打压缩包，发送至指定地址，</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附件为压缩包，压缩包名称为单位名称</w:t>
      </w:r>
      <w:r>
        <w:rPr>
          <w:rFonts w:hint="eastAsia" w:ascii="宋体" w:hAnsi="宋体" w:cs="宋体"/>
          <w:b/>
          <w:bCs/>
          <w:color w:val="000000"/>
          <w:kern w:val="0"/>
          <w:sz w:val="24"/>
          <w:highlight w:val="none"/>
          <w:lang w:val="en-US" w:eastAsia="zh-CN"/>
        </w:rPr>
        <w:t>+项目联系人+联系电话。</w:t>
      </w:r>
    </w:p>
    <w:p w14:paraId="0DCF2A91">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w:t>
      </w:r>
      <w:r>
        <w:rPr>
          <w:rFonts w:hint="eastAsia" w:ascii="宋体" w:cs="宋体"/>
          <w:b/>
          <w:bCs/>
          <w:kern w:val="0"/>
          <w:sz w:val="24"/>
          <w:highlight w:val="none"/>
          <w:lang w:val="en-US" w:eastAsia="zh-CN"/>
        </w:rPr>
        <w:t>中选</w:t>
      </w:r>
      <w:r>
        <w:rPr>
          <w:rFonts w:hint="eastAsia" w:ascii="宋体" w:cs="宋体"/>
          <w:b/>
          <w:bCs/>
          <w:kern w:val="0"/>
          <w:sz w:val="24"/>
          <w:highlight w:val="none"/>
          <w:lang w:eastAsia="zh-CN"/>
        </w:rPr>
        <w:t>结果</w:t>
      </w:r>
    </w:p>
    <w:p w14:paraId="42BCB2A7">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.中选</w:t>
      </w:r>
      <w:r>
        <w:rPr>
          <w:rFonts w:hint="eastAsia" w:ascii="宋体" w:cs="宋体"/>
          <w:kern w:val="0"/>
          <w:sz w:val="24"/>
          <w:highlight w:val="none"/>
          <w:lang w:eastAsia="zh-CN"/>
        </w:rPr>
        <w:t>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p>
    <w:p w14:paraId="3F0A7CFD">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p>
    <w:p w14:paraId="3FE3652D">
      <w:pPr>
        <w:pStyle w:val="11"/>
        <w:ind w:firstLine="462" w:firstLineChars="200"/>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p>
    <w:p w14:paraId="76E0C871">
      <w:pPr>
        <w:pStyle w:val="11"/>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14:paraId="31988186">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14:paraId="0F4AAC00">
      <w:pPr>
        <w:pStyle w:val="11"/>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3.参选人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bookmarkEnd w:id="18"/>
    <w:bookmarkEnd w:id="19"/>
    <w:bookmarkEnd w:id="20"/>
    <w:bookmarkEnd w:id="21"/>
    <w:bookmarkEnd w:id="22"/>
    <w:bookmarkEnd w:id="23"/>
    <w:bookmarkEnd w:id="24"/>
    <w:bookmarkEnd w:id="25"/>
    <w:p w14:paraId="0180559C">
      <w:pPr>
        <w:pStyle w:val="11"/>
        <w:rPr>
          <w:rFonts w:hint="default"/>
          <w:highlight w:val="none"/>
          <w:lang w:val="en-US"/>
        </w:rPr>
      </w:pPr>
    </w:p>
    <w:p w14:paraId="517684F7">
      <w:pPr>
        <w:autoSpaceDE w:val="0"/>
        <w:autoSpaceDN w:val="0"/>
        <w:adjustRightInd w:val="0"/>
        <w:spacing w:line="360" w:lineRule="auto"/>
        <w:rPr>
          <w:rFonts w:ascii="宋体" w:cs="宋体"/>
          <w:kern w:val="0"/>
          <w:sz w:val="24"/>
          <w:highlight w:val="none"/>
        </w:rPr>
      </w:pPr>
    </w:p>
    <w:p w14:paraId="5C623004">
      <w:pPr>
        <w:rPr>
          <w:rFonts w:ascii="宋体" w:cs="宋体"/>
          <w:kern w:val="0"/>
          <w:sz w:val="24"/>
          <w:highlight w:val="none"/>
          <w:lang w:val="zh-CN"/>
        </w:rPr>
      </w:pPr>
      <w:r>
        <w:rPr>
          <w:rFonts w:hint="eastAsia" w:ascii="宋体" w:cs="宋体"/>
          <w:kern w:val="0"/>
          <w:sz w:val="24"/>
          <w:highlight w:val="none"/>
          <w:lang w:val="zh-CN"/>
        </w:rPr>
        <w:br w:type="page"/>
      </w:r>
    </w:p>
    <w:p w14:paraId="66B59D9D">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14:paraId="2C8AAA2A">
      <w:pPr>
        <w:widowControl/>
        <w:spacing w:line="360" w:lineRule="auto"/>
        <w:jc w:val="center"/>
        <w:rPr>
          <w:rFonts w:ascii="宋体"/>
          <w:b/>
          <w:bCs/>
          <w:sz w:val="40"/>
          <w:szCs w:val="40"/>
          <w:highlight w:val="none"/>
        </w:rPr>
      </w:pPr>
    </w:p>
    <w:p w14:paraId="4D7CFB0B">
      <w:pPr>
        <w:pStyle w:val="11"/>
        <w:spacing w:after="0" w:line="360" w:lineRule="auto"/>
        <w:jc w:val="center"/>
        <w:rPr>
          <w:rFonts w:ascii="宋体"/>
          <w:b/>
          <w:bCs/>
          <w:sz w:val="40"/>
          <w:szCs w:val="40"/>
          <w:highlight w:val="none"/>
        </w:rPr>
      </w:pPr>
    </w:p>
    <w:p w14:paraId="1B06E5C2">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14:paraId="172F87EE">
      <w:pPr>
        <w:widowControl/>
        <w:spacing w:line="360" w:lineRule="auto"/>
        <w:ind w:firstLine="3360"/>
        <w:rPr>
          <w:rFonts w:ascii="宋体" w:cs="宋体"/>
          <w:kern w:val="0"/>
          <w:sz w:val="28"/>
          <w:szCs w:val="28"/>
          <w:highlight w:val="none"/>
        </w:rPr>
      </w:pPr>
    </w:p>
    <w:p w14:paraId="1B3DC5DE">
      <w:pPr>
        <w:pStyle w:val="28"/>
        <w:ind w:firstLine="608"/>
        <w:rPr>
          <w:rFonts w:ascii="宋体" w:cs="宋体"/>
          <w:sz w:val="28"/>
          <w:szCs w:val="28"/>
          <w:highlight w:val="none"/>
        </w:rPr>
      </w:pPr>
    </w:p>
    <w:p w14:paraId="4ECF88EE">
      <w:pPr>
        <w:rPr>
          <w:rFonts w:ascii="宋体" w:cs="宋体"/>
          <w:kern w:val="0"/>
          <w:sz w:val="28"/>
          <w:szCs w:val="28"/>
          <w:highlight w:val="none"/>
        </w:rPr>
      </w:pPr>
    </w:p>
    <w:p w14:paraId="5853CBCC">
      <w:pPr>
        <w:pStyle w:val="28"/>
        <w:ind w:firstLine="528"/>
        <w:rPr>
          <w:highlight w:val="none"/>
        </w:rPr>
      </w:pPr>
    </w:p>
    <w:p w14:paraId="7594DDA3">
      <w:pPr>
        <w:pStyle w:val="28"/>
        <w:ind w:firstLine="375" w:firstLineChars="100"/>
        <w:rPr>
          <w:rFonts w:ascii="黑体" w:hAnsi="黑体" w:eastAsia="黑体" w:cs="宋体"/>
          <w:snapToGrid w:val="0"/>
          <w:sz w:val="36"/>
          <w:szCs w:val="36"/>
          <w:highlight w:val="none"/>
        </w:rPr>
      </w:pPr>
    </w:p>
    <w:p w14:paraId="57D71AF4">
      <w:pPr>
        <w:pStyle w:val="28"/>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14:paraId="7F2F7F4C">
      <w:pPr>
        <w:pStyle w:val="28"/>
        <w:ind w:firstLine="2345" w:firstLineChars="700"/>
        <w:rPr>
          <w:rFonts w:ascii="宋体" w:cs="宋体"/>
          <w:sz w:val="32"/>
          <w:szCs w:val="32"/>
          <w:highlight w:val="none"/>
        </w:rPr>
      </w:pPr>
    </w:p>
    <w:p w14:paraId="546F7A36">
      <w:pPr>
        <w:pStyle w:val="28"/>
        <w:ind w:firstLine="3150" w:firstLineChars="1000"/>
        <w:rPr>
          <w:rFonts w:ascii="宋体" w:cs="宋体"/>
          <w:b/>
          <w:bCs/>
          <w:sz w:val="30"/>
          <w:szCs w:val="30"/>
          <w:highlight w:val="none"/>
        </w:rPr>
      </w:pPr>
    </w:p>
    <w:p w14:paraId="36F305D5">
      <w:pPr>
        <w:pStyle w:val="28"/>
        <w:ind w:firstLine="688"/>
        <w:rPr>
          <w:rFonts w:ascii="宋体" w:cs="宋体"/>
          <w:sz w:val="32"/>
          <w:szCs w:val="32"/>
          <w:highlight w:val="none"/>
        </w:rPr>
      </w:pPr>
    </w:p>
    <w:p w14:paraId="4D003D73">
      <w:pPr>
        <w:pStyle w:val="28"/>
        <w:ind w:firstLine="688"/>
        <w:rPr>
          <w:rFonts w:ascii="宋体" w:cs="宋体"/>
          <w:sz w:val="32"/>
          <w:szCs w:val="32"/>
          <w:highlight w:val="none"/>
        </w:rPr>
      </w:pPr>
    </w:p>
    <w:p w14:paraId="3660460E">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val="en-US" w:eastAsia="zh-CN"/>
        </w:rPr>
        <w:t>服务单位</w:t>
      </w:r>
      <w:r>
        <w:rPr>
          <w:rFonts w:hint="eastAsia" w:ascii="宋体" w:cs="宋体"/>
          <w:kern w:val="0"/>
          <w:sz w:val="32"/>
          <w:szCs w:val="32"/>
          <w:highlight w:val="none"/>
        </w:rPr>
        <w:t>：（盖单位章）</w:t>
      </w:r>
    </w:p>
    <w:p w14:paraId="4DA7B87E">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14:paraId="04B48B7F">
      <w:pPr>
        <w:pStyle w:val="28"/>
        <w:spacing w:line="720" w:lineRule="auto"/>
        <w:ind w:firstLine="528"/>
        <w:rPr>
          <w:highlight w:val="none"/>
        </w:rPr>
      </w:pPr>
    </w:p>
    <w:p w14:paraId="6B5D53D2">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14:paraId="59523512">
      <w:pPr>
        <w:jc w:val="center"/>
        <w:rPr>
          <w:rFonts w:ascii="宋体" w:cs="宋体"/>
          <w:b/>
          <w:bCs/>
          <w:kern w:val="0"/>
          <w:sz w:val="36"/>
          <w:szCs w:val="36"/>
          <w:highlight w:val="none"/>
        </w:rPr>
      </w:pPr>
      <w:bookmarkStart w:id="26" w:name="_Toc26388"/>
      <w:bookmarkStart w:id="27" w:name="_Toc25572"/>
      <w:bookmarkStart w:id="28" w:name="_Toc2536"/>
      <w:bookmarkStart w:id="29" w:name="_Toc29658"/>
      <w:bookmarkStart w:id="30" w:name="_Toc25160"/>
      <w:bookmarkStart w:id="31" w:name="_Toc8581"/>
      <w:bookmarkStart w:id="32" w:name="_Toc24025"/>
      <w:bookmarkStart w:id="33" w:name="_Toc18593"/>
    </w:p>
    <w:p w14:paraId="0C0AF30E">
      <w:pPr>
        <w:jc w:val="center"/>
        <w:rPr>
          <w:rFonts w:ascii="宋体" w:cs="宋体"/>
          <w:b/>
          <w:bCs/>
          <w:kern w:val="0"/>
          <w:sz w:val="36"/>
          <w:szCs w:val="36"/>
          <w:highlight w:val="none"/>
        </w:rPr>
      </w:pPr>
    </w:p>
    <w:p w14:paraId="71352B8A">
      <w:pPr>
        <w:pStyle w:val="37"/>
        <w:rPr>
          <w:highlight w:val="none"/>
        </w:rPr>
      </w:pPr>
    </w:p>
    <w:bookmarkEnd w:id="26"/>
    <w:bookmarkEnd w:id="27"/>
    <w:bookmarkEnd w:id="28"/>
    <w:bookmarkEnd w:id="29"/>
    <w:bookmarkEnd w:id="30"/>
    <w:bookmarkEnd w:id="31"/>
    <w:bookmarkEnd w:id="32"/>
    <w:p w14:paraId="79007A15">
      <w:pPr>
        <w:pStyle w:val="2"/>
        <w:keepNext/>
        <w:widowControl/>
        <w:autoSpaceDE w:val="0"/>
        <w:autoSpaceDN w:val="0"/>
        <w:adjustRightInd w:val="0"/>
        <w:snapToGrid w:val="0"/>
        <w:spacing w:line="360" w:lineRule="auto"/>
        <w:textAlignment w:val="baseline"/>
        <w:rPr>
          <w:b/>
          <w:kern w:val="0"/>
          <w:sz w:val="28"/>
          <w:szCs w:val="28"/>
          <w:highlight w:val="none"/>
        </w:rPr>
      </w:pPr>
      <w:bookmarkStart w:id="34" w:name="_Toc25289"/>
      <w:bookmarkStart w:id="35" w:name="_Toc21194"/>
      <w:bookmarkStart w:id="36" w:name="_Toc2122"/>
      <w:bookmarkStart w:id="37" w:name="_Toc21192"/>
      <w:bookmarkStart w:id="38" w:name="_Toc31185"/>
      <w:bookmarkStart w:id="39" w:name="_Toc7407"/>
      <w:bookmarkStart w:id="40" w:name="_Toc5441"/>
      <w:bookmarkStart w:id="41" w:name="_Toc13905"/>
      <w:bookmarkStart w:id="42" w:name="_Toc17910"/>
      <w:bookmarkStart w:id="43" w:name="_Toc8214"/>
      <w:bookmarkStart w:id="44" w:name="_Toc1264"/>
      <w:bookmarkStart w:id="45" w:name="_Toc10795"/>
      <w:bookmarkStart w:id="46" w:name="_Toc28891"/>
      <w:bookmarkStart w:id="47" w:name="_Toc7287"/>
      <w:bookmarkStart w:id="48" w:name="_Toc6235"/>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函（PDF格式文件）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97BEE2A">
      <w:pPr>
        <w:adjustRightInd w:val="0"/>
        <w:snapToGrid w:val="0"/>
        <w:spacing w:line="360" w:lineRule="auto"/>
        <w:jc w:val="center"/>
        <w:rPr>
          <w:rFonts w:ascii="宋体" w:hAnsi="宋体"/>
          <w:b/>
          <w:sz w:val="32"/>
          <w:szCs w:val="32"/>
          <w:highlight w:val="none"/>
        </w:rPr>
      </w:pPr>
    </w:p>
    <w:p w14:paraId="161B6E04">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14:paraId="5AFE97BF">
      <w:pPr>
        <w:adjustRightInd w:val="0"/>
        <w:snapToGrid w:val="0"/>
        <w:spacing w:line="360" w:lineRule="auto"/>
        <w:rPr>
          <w:rFonts w:ascii="宋体" w:hAnsi="宋体"/>
          <w:b/>
          <w:sz w:val="32"/>
          <w:szCs w:val="32"/>
          <w:highlight w:val="none"/>
        </w:rPr>
      </w:pPr>
    </w:p>
    <w:p w14:paraId="644D9C85">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石家庄市供热管理集团有限公司</w:t>
      </w:r>
      <w:r>
        <w:rPr>
          <w:rFonts w:hint="eastAsia" w:ascii="宋体" w:hAnsi="宋体" w:eastAsia="宋体" w:cs="宋体"/>
          <w:color w:val="000000"/>
          <w:sz w:val="24"/>
          <w:szCs w:val="24"/>
          <w:highlight w:val="none"/>
        </w:rPr>
        <w:t>：</w:t>
      </w:r>
    </w:p>
    <w:p w14:paraId="067937ED">
      <w:pPr>
        <w:pStyle w:val="28"/>
        <w:rPr>
          <w:rFonts w:hint="eastAsia"/>
        </w:rPr>
      </w:pPr>
    </w:p>
    <w:p w14:paraId="5147E3F5">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，并作如下承诺：</w:t>
      </w:r>
    </w:p>
    <w:p w14:paraId="590DC043">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14:paraId="582254D8">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14:paraId="065F7953">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14:paraId="7077E189">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08E9587E">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040D6B4">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服务单位</w:t>
      </w:r>
      <w:r>
        <w:rPr>
          <w:rFonts w:hint="eastAsia" w:ascii="宋体" w:hAnsi="宋体" w:eastAsia="宋体" w:cs="宋体"/>
          <w:sz w:val="24"/>
          <w:szCs w:val="24"/>
          <w:highlight w:val="none"/>
        </w:rPr>
        <w:t>：（盖单位章）</w:t>
      </w:r>
    </w:p>
    <w:p w14:paraId="3F18CE40">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14:paraId="61C755DC">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25A7B6C">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7A3BC8AF">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640D3995">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04B2CCFA">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7B34A8E2">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25C0ED75">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46C13D81">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14:paraId="4638B426">
      <w:pPr>
        <w:pStyle w:val="2"/>
        <w:keepNext/>
        <w:widowControl/>
        <w:autoSpaceDE w:val="0"/>
        <w:autoSpaceDN w:val="0"/>
        <w:adjustRightInd w:val="0"/>
        <w:snapToGrid w:val="0"/>
        <w:spacing w:line="360" w:lineRule="auto"/>
        <w:textAlignment w:val="baseline"/>
        <w:rPr>
          <w:b/>
          <w:kern w:val="0"/>
          <w:sz w:val="28"/>
          <w:szCs w:val="28"/>
          <w:highlight w:val="none"/>
        </w:rPr>
      </w:pPr>
      <w:bookmarkStart w:id="49" w:name="_Toc24540"/>
      <w:bookmarkStart w:id="50" w:name="_Toc12745"/>
      <w:bookmarkStart w:id="51" w:name="_Toc31352"/>
      <w:bookmarkStart w:id="52" w:name="_Toc2998"/>
      <w:bookmarkStart w:id="53" w:name="_Toc18578"/>
      <w:bookmarkStart w:id="54" w:name="_Toc27645"/>
      <w:bookmarkStart w:id="55" w:name="_Toc27672"/>
      <w:bookmarkStart w:id="56" w:name="_Toc12924"/>
      <w:bookmarkStart w:id="57" w:name="_Toc18936"/>
      <w:bookmarkStart w:id="58" w:name="_Toc8562"/>
      <w:bookmarkStart w:id="59" w:name="_Toc27069"/>
      <w:bookmarkStart w:id="60" w:name="_Toc11513"/>
      <w:bookmarkStart w:id="61" w:name="_Toc28859"/>
      <w:bookmarkStart w:id="62" w:name="_Toc4019"/>
      <w:bookmarkStart w:id="63" w:name="_Toc21922"/>
    </w:p>
    <w:p w14:paraId="614965D0">
      <w:pPr>
        <w:pStyle w:val="2"/>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64" w:name="_Toc49162371"/>
      <w:bookmarkStart w:id="65" w:name="_Toc198862465"/>
      <w:r>
        <w:rPr>
          <w:b/>
          <w:kern w:val="0"/>
          <w:sz w:val="28"/>
          <w:szCs w:val="28"/>
          <w:highlight w:val="none"/>
        </w:rPr>
        <w:t>2 ：授权书格式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b/>
          <w:kern w:val="0"/>
          <w:sz w:val="28"/>
          <w:szCs w:val="28"/>
          <w:highlight w:val="none"/>
        </w:rPr>
        <w:t xml:space="preserve"> </w:t>
      </w:r>
    </w:p>
    <w:bookmarkEnd w:id="64"/>
    <w:bookmarkEnd w:id="65"/>
    <w:p w14:paraId="01838DEA">
      <w:pPr>
        <w:pStyle w:val="3"/>
        <w:ind w:right="-293" w:rightChars="-146"/>
        <w:jc w:val="center"/>
        <w:rPr>
          <w:rFonts w:ascii="宋体"/>
          <w:sz w:val="24"/>
          <w:szCs w:val="24"/>
          <w:highlight w:val="none"/>
          <w:lang w:val="zh-CN"/>
        </w:rPr>
      </w:pPr>
      <w:bookmarkStart w:id="66" w:name="_Toc27295"/>
      <w:bookmarkStart w:id="67" w:name="_Toc13257"/>
      <w:bookmarkStart w:id="68" w:name="_Toc12389"/>
      <w:bookmarkStart w:id="69" w:name="_Toc360630804"/>
      <w:bookmarkStart w:id="70" w:name="_Toc16317"/>
      <w:bookmarkStart w:id="71" w:name="_Toc396236151"/>
      <w:bookmarkStart w:id="72" w:name="_Toc7142"/>
      <w:bookmarkStart w:id="73" w:name="_Toc18230"/>
      <w:bookmarkStart w:id="74" w:name="_Toc2962"/>
      <w:bookmarkStart w:id="75" w:name="_Toc396236625"/>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66"/>
      <w:bookmarkEnd w:id="67"/>
      <w:bookmarkEnd w:id="68"/>
      <w:bookmarkEnd w:id="69"/>
      <w:bookmarkEnd w:id="70"/>
      <w:bookmarkEnd w:id="71"/>
      <w:bookmarkEnd w:id="72"/>
      <w:bookmarkEnd w:id="73"/>
      <w:bookmarkEnd w:id="74"/>
      <w:bookmarkEnd w:id="75"/>
    </w:p>
    <w:p w14:paraId="7334303D">
      <w:pPr>
        <w:spacing w:line="360" w:lineRule="auto"/>
        <w:ind w:right="-293" w:rightChars="-146" w:firstLine="462" w:firstLineChars="200"/>
        <w:rPr>
          <w:sz w:val="24"/>
          <w:szCs w:val="24"/>
          <w:highlight w:val="none"/>
        </w:rPr>
      </w:pPr>
    </w:p>
    <w:p w14:paraId="6EE0B0DB">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 </w:t>
      </w:r>
      <w:r>
        <w:rPr>
          <w:rFonts w:hint="eastAsia" w:ascii="宋体" w:hAnsi="宋体" w:cs="宋体"/>
          <w:color w:val="000000"/>
          <w:sz w:val="24"/>
          <w:szCs w:val="24"/>
          <w:highlight w:val="none"/>
          <w:u w:val="single"/>
          <w:lang w:val="en-US" w:eastAsia="zh-CN"/>
        </w:rPr>
        <w:t>供热集团食堂餐饮服务项目</w:t>
      </w:r>
      <w:r>
        <w:rPr>
          <w:rFonts w:hint="eastAsia" w:ascii="宋体" w:hAnsi="宋体" w:eastAsia="宋体" w:cs="宋体"/>
          <w:color w:val="000000"/>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rPr>
        <w:t>的比选活动，以我方的名义签署、澄清、说明、补正、递交、响应文件和处理有关事宜，其法律后果由我方承担。</w:t>
      </w:r>
    </w:p>
    <w:p w14:paraId="6FFE08CF">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14:paraId="56AD77E8">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14:paraId="2932E0D7">
      <w:pPr>
        <w:spacing w:line="360" w:lineRule="auto"/>
        <w:ind w:right="-293" w:rightChars="-146" w:firstLine="462" w:firstLineChars="200"/>
        <w:rPr>
          <w:sz w:val="24"/>
          <w:szCs w:val="24"/>
          <w:highlight w:val="none"/>
        </w:rPr>
      </w:pPr>
    </w:p>
    <w:p w14:paraId="4B548961">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14:paraId="3A89E6E8">
      <w:pPr>
        <w:topLinePunct/>
        <w:spacing w:line="540" w:lineRule="exact"/>
        <w:ind w:right="-293" w:rightChars="-146" w:firstLine="610"/>
        <w:rPr>
          <w:sz w:val="24"/>
          <w:szCs w:val="24"/>
          <w:highlight w:val="none"/>
        </w:rPr>
      </w:pPr>
    </w:p>
    <w:p w14:paraId="1D1679AD">
      <w:pPr>
        <w:topLinePunct/>
        <w:spacing w:line="540" w:lineRule="exact"/>
        <w:ind w:right="-293" w:rightChars="-146" w:firstLine="610"/>
        <w:rPr>
          <w:sz w:val="24"/>
          <w:szCs w:val="24"/>
          <w:highlight w:val="none"/>
        </w:rPr>
      </w:pPr>
    </w:p>
    <w:p w14:paraId="1F90476E">
      <w:pPr>
        <w:topLinePunct/>
        <w:spacing w:line="540" w:lineRule="exact"/>
        <w:ind w:right="-293" w:rightChars="-146" w:firstLine="2541" w:firstLineChars="1100"/>
        <w:rPr>
          <w:sz w:val="24"/>
          <w:szCs w:val="24"/>
          <w:highlight w:val="none"/>
        </w:rPr>
      </w:pPr>
      <w:r>
        <w:rPr>
          <w:rFonts w:hint="eastAsia"/>
          <w:sz w:val="24"/>
          <w:szCs w:val="24"/>
          <w:highlight w:val="none"/>
          <w:lang w:val="en-US" w:eastAsia="zh-CN"/>
        </w:rPr>
        <w:t>服务单位</w:t>
      </w:r>
      <w:r>
        <w:rPr>
          <w:rFonts w:hint="eastAsia"/>
          <w:sz w:val="24"/>
          <w:szCs w:val="24"/>
          <w:highlight w:val="none"/>
        </w:rPr>
        <w:t>：（盖单位章）</w:t>
      </w:r>
    </w:p>
    <w:p w14:paraId="63D0D501">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14:paraId="1E6CCF0B">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14:paraId="52824D74">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14:paraId="0F262BDF">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14:paraId="7B6AEBA1">
      <w:pPr>
        <w:topLinePunct/>
        <w:spacing w:line="540" w:lineRule="exact"/>
        <w:ind w:left="399" w:leftChars="199" w:right="-293" w:rightChars="-146" w:firstLine="3465" w:firstLineChars="1500"/>
        <w:jc w:val="right"/>
        <w:rPr>
          <w:sz w:val="24"/>
          <w:szCs w:val="24"/>
          <w:highlight w:val="none"/>
        </w:rPr>
      </w:pPr>
    </w:p>
    <w:p w14:paraId="382EF328">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14:paraId="285AA16F">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14:paraId="2E101941">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14:paraId="24709939">
      <w:pPr>
        <w:pStyle w:val="2"/>
        <w:keepNext/>
        <w:widowControl/>
        <w:autoSpaceDE w:val="0"/>
        <w:autoSpaceDN w:val="0"/>
        <w:adjustRightInd w:val="0"/>
        <w:snapToGrid w:val="0"/>
        <w:spacing w:line="360" w:lineRule="auto"/>
        <w:textAlignment w:val="baseline"/>
        <w:rPr>
          <w:b/>
          <w:kern w:val="0"/>
          <w:sz w:val="28"/>
          <w:szCs w:val="28"/>
          <w:highlight w:val="none"/>
        </w:rPr>
      </w:pPr>
      <w:bookmarkStart w:id="76" w:name="_Toc26549"/>
      <w:bookmarkStart w:id="77" w:name="_Toc16972"/>
      <w:bookmarkStart w:id="78" w:name="_Toc13184"/>
      <w:bookmarkStart w:id="79" w:name="_Toc22278"/>
      <w:bookmarkStart w:id="80" w:name="_Toc15030"/>
      <w:bookmarkStart w:id="81" w:name="_Toc8425"/>
      <w:bookmarkStart w:id="82" w:name="_Toc27913"/>
      <w:bookmarkStart w:id="83" w:name="_Toc10367"/>
      <w:bookmarkStart w:id="84" w:name="_Toc8164"/>
      <w:bookmarkStart w:id="85" w:name="_Toc31358"/>
      <w:bookmarkStart w:id="86" w:name="_Toc16316"/>
      <w:bookmarkStart w:id="87" w:name="_Toc15437"/>
      <w:bookmarkStart w:id="88" w:name="_Toc13241"/>
      <w:bookmarkStart w:id="89" w:name="_Toc9265"/>
      <w:bookmarkStart w:id="90" w:name="_Toc20277"/>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CA175F6">
      <w:pPr>
        <w:rPr>
          <w:highlight w:val="none"/>
        </w:rPr>
      </w:pPr>
    </w:p>
    <w:tbl>
      <w:tblPr>
        <w:tblStyle w:val="2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14:paraId="1903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14:paraId="63704E74">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14:paraId="008723EB">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14:paraId="08ED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8001DA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14:paraId="19949EE3">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AAACBC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14:paraId="3E0EC393">
            <w:pPr>
              <w:adjustRightInd w:val="0"/>
              <w:snapToGrid w:val="0"/>
              <w:spacing w:line="360" w:lineRule="auto"/>
              <w:jc w:val="center"/>
              <w:rPr>
                <w:rFonts w:hint="eastAsia" w:ascii="宋体" w:hAnsi="宋体" w:eastAsia="宋体" w:cs="宋体"/>
                <w:szCs w:val="21"/>
                <w:highlight w:val="none"/>
              </w:rPr>
            </w:pPr>
          </w:p>
        </w:tc>
      </w:tr>
      <w:tr w14:paraId="206A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3F979A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14:paraId="7D0D469B">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039D38E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14:paraId="12CC0401">
            <w:pPr>
              <w:adjustRightInd w:val="0"/>
              <w:snapToGrid w:val="0"/>
              <w:spacing w:line="360" w:lineRule="auto"/>
              <w:jc w:val="center"/>
              <w:rPr>
                <w:rFonts w:hint="eastAsia" w:ascii="宋体" w:hAnsi="宋体" w:eastAsia="宋体" w:cs="宋体"/>
                <w:szCs w:val="21"/>
                <w:highlight w:val="none"/>
              </w:rPr>
            </w:pPr>
          </w:p>
        </w:tc>
      </w:tr>
      <w:tr w14:paraId="4DB1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911393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14:paraId="2E1E0C0F">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14:paraId="65D3B06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14:paraId="04511072">
            <w:pPr>
              <w:adjustRightInd w:val="0"/>
              <w:snapToGrid w:val="0"/>
              <w:spacing w:line="360" w:lineRule="auto"/>
              <w:jc w:val="center"/>
              <w:rPr>
                <w:rFonts w:hint="eastAsia" w:ascii="宋体" w:hAnsi="宋体" w:eastAsia="宋体" w:cs="宋体"/>
                <w:szCs w:val="21"/>
                <w:highlight w:val="none"/>
              </w:rPr>
            </w:pPr>
          </w:p>
        </w:tc>
      </w:tr>
      <w:tr w14:paraId="1AE1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14:paraId="0151B6F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14:paraId="2BE447D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2D38B8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14:paraId="3B22B405">
            <w:pPr>
              <w:adjustRightInd w:val="0"/>
              <w:snapToGrid w:val="0"/>
              <w:spacing w:line="360" w:lineRule="auto"/>
              <w:jc w:val="center"/>
              <w:rPr>
                <w:rFonts w:hint="eastAsia" w:ascii="宋体" w:hAnsi="宋体" w:eastAsia="宋体" w:cs="宋体"/>
                <w:szCs w:val="21"/>
                <w:highlight w:val="none"/>
              </w:rPr>
            </w:pPr>
          </w:p>
        </w:tc>
      </w:tr>
      <w:tr w14:paraId="515C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3DA79A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14:paraId="6AAC7E9F">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1996A8F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3AA36353">
            <w:pPr>
              <w:adjustRightInd w:val="0"/>
              <w:snapToGrid w:val="0"/>
              <w:spacing w:line="360" w:lineRule="auto"/>
              <w:jc w:val="center"/>
              <w:rPr>
                <w:rFonts w:hint="eastAsia" w:ascii="宋体" w:hAnsi="宋体" w:eastAsia="宋体" w:cs="宋体"/>
                <w:szCs w:val="21"/>
                <w:highlight w:val="none"/>
              </w:rPr>
            </w:pPr>
          </w:p>
        </w:tc>
      </w:tr>
      <w:tr w14:paraId="4327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2768B11">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14:paraId="48A04EB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0C67095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14:paraId="69AC503B">
            <w:pPr>
              <w:adjustRightInd w:val="0"/>
              <w:snapToGrid w:val="0"/>
              <w:spacing w:line="360" w:lineRule="auto"/>
              <w:jc w:val="center"/>
              <w:rPr>
                <w:rFonts w:hint="eastAsia" w:ascii="宋体" w:hAnsi="宋体" w:eastAsia="宋体" w:cs="宋体"/>
                <w:szCs w:val="21"/>
                <w:highlight w:val="none"/>
              </w:rPr>
            </w:pPr>
          </w:p>
        </w:tc>
      </w:tr>
      <w:tr w14:paraId="18CE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14:paraId="09397EB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14:paraId="318264D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14:paraId="4675D9F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14:paraId="3116F1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4DEE121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14:paraId="02F5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089757B4">
            <w:pPr>
              <w:spacing w:line="360" w:lineRule="auto"/>
              <w:jc w:val="center"/>
              <w:rPr>
                <w:rFonts w:hint="eastAsia" w:ascii="宋体" w:hAnsi="宋体" w:eastAsia="宋体" w:cs="宋体"/>
                <w:szCs w:val="21"/>
                <w:highlight w:val="none"/>
              </w:rPr>
            </w:pPr>
          </w:p>
        </w:tc>
        <w:tc>
          <w:tcPr>
            <w:tcW w:w="1475" w:type="dxa"/>
            <w:noWrap w:val="0"/>
            <w:vAlign w:val="center"/>
          </w:tcPr>
          <w:p w14:paraId="1AB598EC">
            <w:pPr>
              <w:spacing w:line="360" w:lineRule="auto"/>
              <w:jc w:val="center"/>
              <w:rPr>
                <w:rFonts w:hint="eastAsia" w:ascii="宋体" w:hAnsi="宋体" w:eastAsia="宋体" w:cs="宋体"/>
                <w:szCs w:val="21"/>
                <w:highlight w:val="none"/>
              </w:rPr>
            </w:pPr>
          </w:p>
        </w:tc>
        <w:tc>
          <w:tcPr>
            <w:tcW w:w="1559" w:type="dxa"/>
            <w:noWrap w:val="0"/>
            <w:vAlign w:val="center"/>
          </w:tcPr>
          <w:p w14:paraId="1B3BF129">
            <w:pPr>
              <w:spacing w:line="360" w:lineRule="auto"/>
              <w:jc w:val="center"/>
              <w:rPr>
                <w:rFonts w:hint="eastAsia" w:ascii="宋体" w:hAnsi="宋体" w:eastAsia="宋体" w:cs="宋体"/>
                <w:szCs w:val="21"/>
                <w:highlight w:val="none"/>
              </w:rPr>
            </w:pPr>
          </w:p>
        </w:tc>
        <w:tc>
          <w:tcPr>
            <w:tcW w:w="1634" w:type="dxa"/>
            <w:noWrap w:val="0"/>
            <w:vAlign w:val="center"/>
          </w:tcPr>
          <w:p w14:paraId="0B6B3B1C">
            <w:pPr>
              <w:spacing w:line="360" w:lineRule="auto"/>
              <w:jc w:val="center"/>
              <w:rPr>
                <w:rFonts w:hint="eastAsia" w:ascii="宋体" w:hAnsi="宋体" w:eastAsia="宋体" w:cs="宋体"/>
                <w:szCs w:val="21"/>
                <w:highlight w:val="none"/>
              </w:rPr>
            </w:pPr>
          </w:p>
        </w:tc>
        <w:tc>
          <w:tcPr>
            <w:tcW w:w="2025" w:type="dxa"/>
            <w:noWrap w:val="0"/>
            <w:vAlign w:val="center"/>
          </w:tcPr>
          <w:p w14:paraId="71C106A3">
            <w:pPr>
              <w:spacing w:line="360" w:lineRule="auto"/>
              <w:jc w:val="center"/>
              <w:rPr>
                <w:rFonts w:hint="eastAsia" w:ascii="宋体" w:hAnsi="宋体" w:eastAsia="宋体" w:cs="宋体"/>
                <w:szCs w:val="21"/>
                <w:highlight w:val="none"/>
              </w:rPr>
            </w:pPr>
          </w:p>
        </w:tc>
      </w:tr>
      <w:tr w14:paraId="439A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29044E22">
            <w:pPr>
              <w:spacing w:line="360" w:lineRule="auto"/>
              <w:jc w:val="center"/>
              <w:rPr>
                <w:rFonts w:hint="eastAsia" w:ascii="宋体" w:hAnsi="宋体" w:eastAsia="宋体" w:cs="宋体"/>
                <w:szCs w:val="21"/>
                <w:highlight w:val="none"/>
              </w:rPr>
            </w:pPr>
          </w:p>
        </w:tc>
        <w:tc>
          <w:tcPr>
            <w:tcW w:w="1475" w:type="dxa"/>
            <w:noWrap w:val="0"/>
            <w:vAlign w:val="center"/>
          </w:tcPr>
          <w:p w14:paraId="3D54D403">
            <w:pPr>
              <w:spacing w:line="360" w:lineRule="auto"/>
              <w:jc w:val="center"/>
              <w:rPr>
                <w:rFonts w:hint="eastAsia" w:ascii="宋体" w:hAnsi="宋体" w:eastAsia="宋体" w:cs="宋体"/>
                <w:szCs w:val="21"/>
                <w:highlight w:val="none"/>
              </w:rPr>
            </w:pPr>
          </w:p>
        </w:tc>
        <w:tc>
          <w:tcPr>
            <w:tcW w:w="1559" w:type="dxa"/>
            <w:noWrap w:val="0"/>
            <w:vAlign w:val="center"/>
          </w:tcPr>
          <w:p w14:paraId="7AC78FA7">
            <w:pPr>
              <w:spacing w:line="360" w:lineRule="auto"/>
              <w:jc w:val="center"/>
              <w:rPr>
                <w:rFonts w:hint="eastAsia" w:ascii="宋体" w:hAnsi="宋体" w:eastAsia="宋体" w:cs="宋体"/>
                <w:szCs w:val="21"/>
                <w:highlight w:val="none"/>
              </w:rPr>
            </w:pPr>
          </w:p>
        </w:tc>
        <w:tc>
          <w:tcPr>
            <w:tcW w:w="1634" w:type="dxa"/>
            <w:noWrap w:val="0"/>
            <w:vAlign w:val="center"/>
          </w:tcPr>
          <w:p w14:paraId="470CE927">
            <w:pPr>
              <w:spacing w:line="360" w:lineRule="auto"/>
              <w:jc w:val="center"/>
              <w:rPr>
                <w:rFonts w:hint="eastAsia" w:ascii="宋体" w:hAnsi="宋体" w:eastAsia="宋体" w:cs="宋体"/>
                <w:szCs w:val="21"/>
                <w:highlight w:val="none"/>
              </w:rPr>
            </w:pPr>
          </w:p>
        </w:tc>
        <w:tc>
          <w:tcPr>
            <w:tcW w:w="2025" w:type="dxa"/>
            <w:noWrap w:val="0"/>
            <w:vAlign w:val="center"/>
          </w:tcPr>
          <w:p w14:paraId="6C96FD2E">
            <w:pPr>
              <w:spacing w:line="360" w:lineRule="auto"/>
              <w:jc w:val="center"/>
              <w:rPr>
                <w:rFonts w:hint="eastAsia" w:ascii="宋体" w:hAnsi="宋体" w:eastAsia="宋体" w:cs="宋体"/>
                <w:szCs w:val="21"/>
                <w:highlight w:val="none"/>
              </w:rPr>
            </w:pPr>
          </w:p>
        </w:tc>
      </w:tr>
      <w:tr w14:paraId="05A7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14:paraId="4A21180D">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w:t>
            </w:r>
            <w:r>
              <w:rPr>
                <w:rFonts w:hint="eastAsia" w:ascii="宋体" w:hAnsi="宋体" w:cs="宋体"/>
                <w:szCs w:val="21"/>
                <w:highlight w:val="none"/>
                <w:lang w:val="en-US" w:eastAsia="zh-CN"/>
              </w:rPr>
              <w:t>服务</w:t>
            </w:r>
            <w:r>
              <w:rPr>
                <w:rFonts w:hint="eastAsia" w:ascii="宋体" w:hAnsi="宋体" w:eastAsia="宋体" w:cs="宋体"/>
                <w:szCs w:val="21"/>
                <w:highlight w:val="none"/>
                <w:lang w:eastAsia="zh-CN"/>
              </w:rPr>
              <w:t>介绍</w:t>
            </w:r>
            <w:r>
              <w:rPr>
                <w:rFonts w:hint="eastAsia" w:ascii="宋体" w:hAnsi="宋体" w:eastAsia="宋体" w:cs="宋体"/>
                <w:szCs w:val="21"/>
                <w:highlight w:val="none"/>
                <w:lang w:val="en-US" w:eastAsia="zh-CN"/>
              </w:rPr>
              <w:t>或特点</w:t>
            </w:r>
          </w:p>
        </w:tc>
        <w:tc>
          <w:tcPr>
            <w:tcW w:w="6693" w:type="dxa"/>
            <w:gridSpan w:val="4"/>
            <w:noWrap w:val="0"/>
            <w:vAlign w:val="center"/>
          </w:tcPr>
          <w:p w14:paraId="4650D600">
            <w:pPr>
              <w:adjustRightInd w:val="0"/>
              <w:snapToGrid w:val="0"/>
              <w:spacing w:line="360" w:lineRule="auto"/>
              <w:rPr>
                <w:rFonts w:hint="eastAsia" w:ascii="宋体" w:hAnsi="宋体" w:eastAsia="宋体" w:cs="宋体"/>
                <w:szCs w:val="21"/>
                <w:highlight w:val="none"/>
              </w:rPr>
            </w:pPr>
          </w:p>
          <w:p w14:paraId="35852CBB">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14:paraId="002FF84C">
            <w:pPr>
              <w:adjustRightInd w:val="0"/>
              <w:snapToGrid w:val="0"/>
              <w:spacing w:line="360" w:lineRule="auto"/>
              <w:rPr>
                <w:rFonts w:hint="eastAsia" w:ascii="宋体" w:hAnsi="宋体" w:eastAsia="宋体" w:cs="宋体"/>
                <w:szCs w:val="21"/>
                <w:highlight w:val="none"/>
              </w:rPr>
            </w:pPr>
          </w:p>
          <w:p w14:paraId="6B257C1A">
            <w:pPr>
              <w:adjustRightInd w:val="0"/>
              <w:snapToGrid w:val="0"/>
              <w:spacing w:line="360" w:lineRule="auto"/>
              <w:rPr>
                <w:rFonts w:hint="eastAsia" w:ascii="宋体" w:hAnsi="宋体" w:eastAsia="宋体" w:cs="宋体"/>
                <w:szCs w:val="21"/>
                <w:highlight w:val="none"/>
              </w:rPr>
            </w:pPr>
          </w:p>
          <w:p w14:paraId="0C14C8B8">
            <w:pPr>
              <w:adjustRightInd w:val="0"/>
              <w:snapToGrid w:val="0"/>
              <w:spacing w:line="360" w:lineRule="auto"/>
              <w:rPr>
                <w:rFonts w:hint="eastAsia" w:ascii="宋体" w:hAnsi="宋体" w:eastAsia="宋体" w:cs="宋体"/>
                <w:szCs w:val="21"/>
                <w:highlight w:val="none"/>
              </w:rPr>
            </w:pPr>
          </w:p>
          <w:p w14:paraId="0B6DC980">
            <w:pPr>
              <w:adjustRightInd w:val="0"/>
              <w:snapToGrid w:val="0"/>
              <w:spacing w:line="360" w:lineRule="auto"/>
              <w:rPr>
                <w:rFonts w:hint="eastAsia" w:ascii="宋体" w:hAnsi="宋体" w:eastAsia="宋体" w:cs="宋体"/>
                <w:szCs w:val="21"/>
                <w:highlight w:val="none"/>
              </w:rPr>
            </w:pPr>
          </w:p>
          <w:p w14:paraId="596D3C31">
            <w:pPr>
              <w:adjustRightInd w:val="0"/>
              <w:snapToGrid w:val="0"/>
              <w:spacing w:line="360" w:lineRule="auto"/>
              <w:rPr>
                <w:rFonts w:hint="eastAsia" w:ascii="宋体" w:hAnsi="宋体" w:eastAsia="宋体" w:cs="宋体"/>
                <w:szCs w:val="21"/>
                <w:highlight w:val="none"/>
              </w:rPr>
            </w:pPr>
          </w:p>
        </w:tc>
      </w:tr>
      <w:tr w14:paraId="1E9A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14:paraId="32909C0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14:paraId="49A23250">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14:paraId="716C0FA2">
            <w:pPr>
              <w:adjustRightInd w:val="0"/>
              <w:snapToGrid w:val="0"/>
              <w:spacing w:line="360" w:lineRule="auto"/>
              <w:rPr>
                <w:rFonts w:hint="eastAsia" w:ascii="宋体" w:hAnsi="宋体" w:eastAsia="宋体" w:cs="宋体"/>
                <w:szCs w:val="21"/>
                <w:highlight w:val="none"/>
              </w:rPr>
            </w:pPr>
          </w:p>
          <w:p w14:paraId="70957B75">
            <w:pPr>
              <w:adjustRightInd w:val="0"/>
              <w:snapToGrid w:val="0"/>
              <w:spacing w:line="360" w:lineRule="auto"/>
              <w:rPr>
                <w:rFonts w:hint="eastAsia" w:ascii="宋体" w:hAnsi="宋体" w:eastAsia="宋体" w:cs="宋体"/>
                <w:szCs w:val="21"/>
                <w:highlight w:val="none"/>
              </w:rPr>
            </w:pPr>
          </w:p>
          <w:p w14:paraId="0263848D">
            <w:pPr>
              <w:adjustRightInd w:val="0"/>
              <w:snapToGrid w:val="0"/>
              <w:spacing w:line="360" w:lineRule="auto"/>
              <w:rPr>
                <w:rFonts w:hint="eastAsia" w:ascii="宋体" w:hAnsi="宋体" w:eastAsia="宋体" w:cs="宋体"/>
                <w:szCs w:val="21"/>
                <w:highlight w:val="none"/>
              </w:rPr>
            </w:pPr>
          </w:p>
          <w:p w14:paraId="1653C85F">
            <w:pPr>
              <w:adjustRightInd w:val="0"/>
              <w:snapToGrid w:val="0"/>
              <w:spacing w:line="360" w:lineRule="auto"/>
              <w:rPr>
                <w:rFonts w:hint="eastAsia" w:ascii="宋体" w:hAnsi="宋体" w:eastAsia="宋体" w:cs="宋体"/>
                <w:szCs w:val="21"/>
                <w:highlight w:val="none"/>
              </w:rPr>
            </w:pPr>
          </w:p>
          <w:p w14:paraId="1DD17C95">
            <w:pPr>
              <w:adjustRightInd w:val="0"/>
              <w:snapToGrid w:val="0"/>
              <w:spacing w:line="360" w:lineRule="auto"/>
              <w:rPr>
                <w:rFonts w:hint="eastAsia" w:ascii="宋体" w:hAnsi="宋体" w:eastAsia="宋体" w:cs="宋体"/>
                <w:szCs w:val="21"/>
                <w:highlight w:val="none"/>
              </w:rPr>
            </w:pPr>
          </w:p>
          <w:p w14:paraId="70C330E2">
            <w:pPr>
              <w:adjustRightInd w:val="0"/>
              <w:snapToGrid w:val="0"/>
              <w:spacing w:line="360" w:lineRule="auto"/>
              <w:rPr>
                <w:rFonts w:hint="eastAsia" w:ascii="宋体" w:hAnsi="宋体" w:eastAsia="宋体" w:cs="宋体"/>
                <w:szCs w:val="21"/>
                <w:highlight w:val="none"/>
              </w:rPr>
            </w:pPr>
          </w:p>
          <w:p w14:paraId="02303EC6">
            <w:pPr>
              <w:adjustRightInd w:val="0"/>
              <w:snapToGrid w:val="0"/>
              <w:spacing w:line="360" w:lineRule="auto"/>
              <w:rPr>
                <w:rFonts w:hint="eastAsia" w:ascii="宋体" w:hAnsi="宋体" w:eastAsia="宋体" w:cs="宋体"/>
                <w:szCs w:val="21"/>
                <w:highlight w:val="none"/>
              </w:rPr>
            </w:pPr>
          </w:p>
        </w:tc>
      </w:tr>
    </w:tbl>
    <w:p w14:paraId="386E75D9">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w:t>
      </w:r>
      <w:r>
        <w:rPr>
          <w:rFonts w:hint="eastAsia" w:ascii="宋体" w:hAnsi="宋体" w:cs="宋体"/>
          <w:sz w:val="18"/>
          <w:szCs w:val="18"/>
          <w:highlight w:val="none"/>
          <w:lang w:val="en-US" w:eastAsia="zh-CN"/>
        </w:rPr>
        <w:t>服务商</w:t>
      </w:r>
      <w:r>
        <w:rPr>
          <w:rFonts w:hint="eastAsia" w:ascii="宋体" w:hAnsi="宋体" w:eastAsia="宋体" w:cs="宋体"/>
          <w:sz w:val="18"/>
          <w:szCs w:val="18"/>
          <w:highlight w:val="none"/>
        </w:rPr>
        <w:t>应严格按此表格式样填写，以便资料统计。</w:t>
      </w:r>
    </w:p>
    <w:p w14:paraId="6A6C0F24">
      <w:pPr>
        <w:spacing w:line="360" w:lineRule="auto"/>
        <w:rPr>
          <w:rFonts w:ascii="仿宋" w:hAnsi="仿宋" w:eastAsia="仿宋"/>
          <w:sz w:val="18"/>
          <w:szCs w:val="18"/>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14:paraId="3EBA4C66">
      <w:pPr>
        <w:pStyle w:val="2"/>
        <w:keepNext/>
        <w:widowControl/>
        <w:autoSpaceDE w:val="0"/>
        <w:autoSpaceDN w:val="0"/>
        <w:adjustRightInd w:val="0"/>
        <w:snapToGrid w:val="0"/>
        <w:spacing w:line="360" w:lineRule="auto"/>
        <w:textAlignment w:val="baseline"/>
        <w:rPr>
          <w:b/>
          <w:kern w:val="0"/>
          <w:sz w:val="28"/>
          <w:szCs w:val="28"/>
          <w:highlight w:val="none"/>
        </w:rPr>
      </w:pPr>
      <w:bookmarkStart w:id="91" w:name="_Toc23743"/>
      <w:bookmarkStart w:id="92" w:name="_Toc21368"/>
      <w:bookmarkStart w:id="93" w:name="_Toc5056"/>
      <w:bookmarkStart w:id="94" w:name="_Toc3288"/>
      <w:bookmarkStart w:id="95" w:name="_Toc29165"/>
      <w:bookmarkStart w:id="96" w:name="_Toc17474"/>
      <w:bookmarkStart w:id="97" w:name="_Toc22604"/>
      <w:bookmarkStart w:id="98" w:name="_Toc23947"/>
      <w:bookmarkStart w:id="99" w:name="_Toc13575"/>
      <w:bookmarkStart w:id="100" w:name="_Toc3150"/>
      <w:bookmarkStart w:id="101" w:name="_Toc31166"/>
      <w:bookmarkStart w:id="102" w:name="_Toc23998"/>
      <w:bookmarkStart w:id="103" w:name="_Toc14650"/>
      <w:bookmarkStart w:id="104" w:name="_Toc25563"/>
      <w:r>
        <w:rPr>
          <w:b/>
          <w:kern w:val="0"/>
          <w:sz w:val="28"/>
          <w:szCs w:val="28"/>
          <w:highlight w:val="none"/>
        </w:rPr>
        <w:t>附件4：业绩汇总表</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FD3AE15">
      <w:pPr>
        <w:spacing w:line="360" w:lineRule="auto"/>
        <w:ind w:right="960"/>
        <w:rPr>
          <w:rFonts w:eastAsia="仿宋_GB2312"/>
          <w:highlight w:val="none"/>
        </w:rPr>
      </w:pPr>
    </w:p>
    <w:tbl>
      <w:tblPr>
        <w:tblStyle w:val="29"/>
        <w:tblW w:w="110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5"/>
        <w:gridCol w:w="1573"/>
        <w:gridCol w:w="1733"/>
        <w:gridCol w:w="1414"/>
      </w:tblGrid>
      <w:tr w14:paraId="28E34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14:paraId="1DC368D1">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14:paraId="615E6C04">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服务</w:t>
            </w:r>
            <w:r>
              <w:rPr>
                <w:rFonts w:hint="eastAsia" w:ascii="宋体" w:hAnsi="宋体" w:eastAsia="宋体" w:cs="宋体"/>
                <w:b/>
                <w:kern w:val="0"/>
                <w:sz w:val="24"/>
                <w:highlight w:val="none"/>
              </w:rPr>
              <w:t>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14:paraId="1AC83187">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服务项目</w:t>
            </w:r>
            <w:r>
              <w:rPr>
                <w:rFonts w:hint="eastAsia" w:ascii="宋体" w:hAnsi="宋体" w:eastAsia="宋体" w:cs="宋体"/>
                <w:b/>
                <w:kern w:val="0"/>
                <w:sz w:val="24"/>
                <w:highlight w:val="none"/>
              </w:rPr>
              <w:t>名称</w:t>
            </w:r>
          </w:p>
        </w:tc>
        <w:tc>
          <w:tcPr>
            <w:tcW w:w="1575" w:type="dxa"/>
            <w:tcBorders>
              <w:top w:val="single" w:color="auto" w:sz="12" w:space="0"/>
              <w:left w:val="single" w:color="auto" w:sz="4" w:space="0"/>
              <w:bottom w:val="single" w:color="auto" w:sz="4" w:space="0"/>
              <w:right w:val="single" w:color="auto" w:sz="4" w:space="0"/>
            </w:tcBorders>
            <w:noWrap w:val="0"/>
            <w:vAlign w:val="center"/>
          </w:tcPr>
          <w:p w14:paraId="53893F64">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14:paraId="730F539F">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14:paraId="0DFB5266">
            <w:pPr>
              <w:widowControl/>
              <w:adjustRightInd w:val="0"/>
              <w:snapToGrid w:val="0"/>
              <w:spacing w:line="240" w:lineRule="atLeast"/>
              <w:jc w:val="center"/>
              <w:rPr>
                <w:rFonts w:hint="default" w:ascii="宋体" w:hAnsi="宋体" w:eastAsia="宋体" w:cs="宋体"/>
                <w:b/>
                <w:kern w:val="0"/>
                <w:sz w:val="24"/>
                <w:highlight w:val="none"/>
                <w:lang w:val="en-US" w:eastAsia="zh-CN"/>
              </w:rPr>
            </w:pPr>
            <w:r>
              <w:rPr>
                <w:rFonts w:hint="eastAsia" w:ascii="宋体" w:hAnsi="宋体" w:cs="宋体"/>
                <w:b/>
                <w:kern w:val="0"/>
                <w:sz w:val="24"/>
                <w:highlight w:val="none"/>
                <w:lang w:val="en-US" w:eastAsia="zh-CN"/>
              </w:rPr>
              <w:t>服务期限</w:t>
            </w:r>
          </w:p>
        </w:tc>
        <w:tc>
          <w:tcPr>
            <w:tcW w:w="1733" w:type="dxa"/>
            <w:tcBorders>
              <w:top w:val="single" w:color="auto" w:sz="12" w:space="0"/>
              <w:left w:val="single" w:color="auto" w:sz="4" w:space="0"/>
              <w:bottom w:val="single" w:color="auto" w:sz="4" w:space="0"/>
              <w:right w:val="single" w:color="auto" w:sz="4" w:space="0"/>
            </w:tcBorders>
            <w:noWrap w:val="0"/>
            <w:vAlign w:val="center"/>
          </w:tcPr>
          <w:p w14:paraId="7B5361D2">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14:paraId="6F47C56F">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14:paraId="77420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3C54C0A3">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2BE00202">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FBC9FF8">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41A8653">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7A065B1A">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1030348C">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27607025">
            <w:pPr>
              <w:spacing w:line="360" w:lineRule="auto"/>
              <w:ind w:right="960"/>
              <w:jc w:val="center"/>
              <w:rPr>
                <w:rFonts w:hint="eastAsia" w:ascii="宋体" w:hAnsi="宋体" w:eastAsia="宋体" w:cs="宋体"/>
                <w:highlight w:val="none"/>
              </w:rPr>
            </w:pPr>
          </w:p>
        </w:tc>
      </w:tr>
      <w:tr w14:paraId="60115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06495067">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6626AFB2">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C3E86CD">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307AE4B">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C2E6C6C">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1D0A9645">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061A132B">
            <w:pPr>
              <w:spacing w:line="360" w:lineRule="auto"/>
              <w:ind w:right="960"/>
              <w:jc w:val="center"/>
              <w:rPr>
                <w:rFonts w:hint="eastAsia" w:ascii="宋体" w:hAnsi="宋体" w:eastAsia="宋体" w:cs="宋体"/>
                <w:highlight w:val="none"/>
              </w:rPr>
            </w:pPr>
          </w:p>
        </w:tc>
      </w:tr>
      <w:tr w14:paraId="3BF00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088906D3">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4D58C2C4">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C94C38E">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BCF1288">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026363A">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2C1EFF89">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1AA053AB">
            <w:pPr>
              <w:spacing w:line="360" w:lineRule="auto"/>
              <w:ind w:right="960"/>
              <w:jc w:val="center"/>
              <w:rPr>
                <w:rFonts w:hint="eastAsia" w:ascii="宋体" w:hAnsi="宋体" w:eastAsia="宋体" w:cs="宋体"/>
                <w:highlight w:val="none"/>
              </w:rPr>
            </w:pPr>
          </w:p>
        </w:tc>
      </w:tr>
      <w:tr w14:paraId="6E9DF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1E19A85B">
            <w:pPr>
              <w:spacing w:line="360" w:lineRule="auto"/>
              <w:jc w:val="center"/>
              <w:rPr>
                <w:rFonts w:hint="eastAsia" w:ascii="宋体" w:hAnsi="宋体" w:eastAsia="宋体" w:cs="宋体"/>
                <w:b/>
                <w:highlight w:val="none"/>
              </w:rPr>
            </w:pPr>
            <w:r>
              <w:rPr>
                <w:rFonts w:hint="eastAsia" w:ascii="宋体" w:hAnsi="宋体" w:eastAsia="宋体" w:cs="宋体"/>
                <w:b/>
                <w:highlight w:val="none"/>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5C198D85">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A81C5FB">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CC37D17">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66A250AB">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586A0315">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0E496995">
            <w:pPr>
              <w:spacing w:line="360" w:lineRule="auto"/>
              <w:ind w:right="960"/>
              <w:jc w:val="center"/>
              <w:rPr>
                <w:rFonts w:hint="eastAsia" w:ascii="宋体" w:hAnsi="宋体" w:eastAsia="宋体" w:cs="宋体"/>
                <w:highlight w:val="none"/>
              </w:rPr>
            </w:pPr>
          </w:p>
        </w:tc>
      </w:tr>
      <w:tr w14:paraId="1826A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14:paraId="04D5E6E7">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14:paraId="4A3FADAF">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14:paraId="628753BC">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14:paraId="460A286E">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14:paraId="703EF2B2">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14:paraId="744C153D">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14:paraId="69FF5187">
            <w:pPr>
              <w:spacing w:line="360" w:lineRule="auto"/>
              <w:ind w:right="960"/>
              <w:jc w:val="center"/>
              <w:rPr>
                <w:rFonts w:hint="eastAsia" w:ascii="宋体" w:hAnsi="宋体" w:eastAsia="宋体" w:cs="宋体"/>
                <w:highlight w:val="none"/>
              </w:rPr>
            </w:pPr>
          </w:p>
        </w:tc>
      </w:tr>
    </w:tbl>
    <w:p w14:paraId="005DADC0">
      <w:pPr>
        <w:spacing w:line="360" w:lineRule="auto"/>
        <w:ind w:right="960"/>
        <w:rPr>
          <w:rFonts w:hint="eastAsia" w:ascii="宋体" w:hAnsi="宋体" w:eastAsia="宋体" w:cs="宋体"/>
          <w:highlight w:val="none"/>
        </w:rPr>
      </w:pPr>
    </w:p>
    <w:p w14:paraId="48C4EE7C">
      <w:pPr>
        <w:spacing w:line="360" w:lineRule="auto"/>
        <w:ind w:right="960"/>
        <w:rPr>
          <w:rFonts w:hint="eastAsia" w:eastAsia="仿宋_GB2312"/>
          <w:sz w:val="24"/>
          <w:highlight w:val="none"/>
        </w:rPr>
      </w:pPr>
      <w:r>
        <w:rPr>
          <w:rFonts w:hint="eastAsia" w:ascii="宋体" w:hAnsi="宋体" w:eastAsia="宋体" w:cs="宋体"/>
          <w:highlight w:val="none"/>
        </w:rPr>
        <w:t>注：业绩以提供符合要求的合同数量确定。</w:t>
      </w:r>
    </w:p>
    <w:p w14:paraId="34CEF846">
      <w:pPr>
        <w:spacing w:line="360" w:lineRule="auto"/>
        <w:ind w:right="960" w:firstLine="6820" w:firstLineChars="2842"/>
        <w:rPr>
          <w:rFonts w:hint="eastAsia" w:eastAsia="仿宋_GB2312"/>
          <w:sz w:val="24"/>
          <w:highlight w:val="none"/>
        </w:rPr>
      </w:pPr>
    </w:p>
    <w:p w14:paraId="5E9F5F79">
      <w:pPr>
        <w:spacing w:line="360" w:lineRule="auto"/>
        <w:ind w:right="960" w:firstLine="6820" w:firstLineChars="2842"/>
        <w:rPr>
          <w:rFonts w:hint="eastAsia" w:eastAsia="仿宋_GB2312"/>
          <w:sz w:val="24"/>
          <w:highlight w:val="none"/>
        </w:rPr>
      </w:pPr>
    </w:p>
    <w:p w14:paraId="56DA91EA">
      <w:pPr>
        <w:spacing w:line="360" w:lineRule="auto"/>
        <w:ind w:right="960" w:firstLine="6820" w:firstLineChars="2842"/>
        <w:rPr>
          <w:rFonts w:hint="eastAsia" w:ascii="宋体" w:hAnsi="宋体" w:eastAsia="宋体" w:cs="宋体"/>
          <w:sz w:val="24"/>
          <w:highlight w:val="none"/>
        </w:rPr>
      </w:pPr>
    </w:p>
    <w:p w14:paraId="33D58F6C">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val="en-US" w:eastAsia="zh-CN"/>
        </w:rPr>
        <w:t>服务单位</w:t>
      </w:r>
      <w:r>
        <w:rPr>
          <w:rFonts w:hint="eastAsia" w:ascii="宋体" w:hAnsi="宋体" w:cs="宋体"/>
          <w:sz w:val="24"/>
          <w:highlight w:val="none"/>
          <w:lang w:eastAsia="zh-CN"/>
        </w:rPr>
        <w:t>公</w:t>
      </w:r>
      <w:r>
        <w:rPr>
          <w:rFonts w:hint="eastAsia" w:ascii="宋体" w:hAnsi="宋体" w:eastAsia="宋体" w:cs="宋体"/>
          <w:sz w:val="24"/>
          <w:highlight w:val="none"/>
        </w:rPr>
        <w:t>章</w:t>
      </w:r>
    </w:p>
    <w:p w14:paraId="496BE0BF">
      <w:pPr>
        <w:spacing w:line="360" w:lineRule="auto"/>
        <w:ind w:right="960"/>
        <w:jc w:val="right"/>
        <w:rPr>
          <w:rFonts w:hint="eastAsia" w:ascii="宋体" w:hAnsi="宋体" w:eastAsia="宋体" w:cs="宋体"/>
          <w:sz w:val="24"/>
          <w:highlight w:val="none"/>
        </w:rPr>
      </w:pPr>
      <w:r>
        <w:rPr>
          <w:rFonts w:hint="eastAsia" w:ascii="宋体" w:hAnsi="宋体" w:eastAsia="宋体" w:cs="宋体"/>
          <w:sz w:val="24"/>
          <w:highlight w:val="none"/>
        </w:rPr>
        <w:t>年  月  日</w:t>
      </w:r>
    </w:p>
    <w:p w14:paraId="487979A3">
      <w:pPr>
        <w:spacing w:line="360" w:lineRule="auto"/>
        <w:ind w:right="960"/>
        <w:jc w:val="both"/>
        <w:rPr>
          <w:rFonts w:hint="eastAsia" w:ascii="宋体" w:hAnsi="宋体" w:eastAsia="宋体" w:cs="宋体"/>
          <w:sz w:val="24"/>
          <w:highlight w:val="none"/>
        </w:rPr>
      </w:pPr>
    </w:p>
    <w:bookmarkEnd w:id="33"/>
    <w:p w14:paraId="65264F5D">
      <w:pPr>
        <w:pStyle w:val="25"/>
        <w:pageBreakBefore/>
        <w:jc w:val="both"/>
        <w:rPr>
          <w:rStyle w:val="54"/>
          <w:rFonts w:hint="default"/>
          <w:b/>
          <w:bCs/>
          <w:highlight w:val="none"/>
          <w:lang w:val="en-US" w:eastAsia="zh-CN"/>
        </w:rPr>
      </w:pPr>
      <w:r>
        <w:rPr>
          <w:rStyle w:val="54"/>
          <w:b/>
          <w:bCs/>
          <w:highlight w:val="none"/>
        </w:rPr>
        <w:t>附件</w:t>
      </w:r>
      <w:r>
        <w:rPr>
          <w:rStyle w:val="54"/>
          <w:rFonts w:hint="eastAsia"/>
          <w:b/>
          <w:bCs/>
          <w:highlight w:val="none"/>
          <w:lang w:val="en-US" w:eastAsia="zh-CN"/>
        </w:rPr>
        <w:t>5</w:t>
      </w:r>
      <w:r>
        <w:rPr>
          <w:rStyle w:val="54"/>
          <w:b/>
          <w:bCs/>
          <w:highlight w:val="none"/>
        </w:rPr>
        <w:t>：</w:t>
      </w:r>
      <w:r>
        <w:rPr>
          <w:rStyle w:val="54"/>
          <w:rFonts w:hint="eastAsia"/>
          <w:b/>
          <w:bCs/>
          <w:highlight w:val="none"/>
          <w:lang w:val="en-US" w:eastAsia="zh-CN"/>
        </w:rPr>
        <w:t>服装面料款式要求</w:t>
      </w:r>
    </w:p>
    <w:p w14:paraId="5C2B74B5">
      <w:pPr>
        <w:pStyle w:val="15"/>
        <w:numPr>
          <w:ilvl w:val="0"/>
          <w:numId w:val="0"/>
        </w:numPr>
        <w:adjustRightInd w:val="0"/>
        <w:snapToGrid w:val="0"/>
        <w:spacing w:line="360" w:lineRule="auto"/>
        <w:rPr>
          <w:rFonts w:ascii="仿宋_GB2312" w:hAnsi="新宋体" w:eastAsia="仿宋_GB2312"/>
          <w:sz w:val="24"/>
          <w:szCs w:val="24"/>
        </w:rPr>
      </w:pPr>
      <w:bookmarkStart w:id="105" w:name="OLE_LINK2"/>
      <w:r>
        <w:rPr>
          <w:rFonts w:hint="eastAsia" w:ascii="仿宋_GB2312" w:hAnsi="新宋体" w:eastAsia="仿宋_GB2312"/>
          <w:sz w:val="24"/>
          <w:szCs w:val="24"/>
          <w:lang w:val="en-US" w:eastAsia="zh-CN"/>
        </w:rPr>
        <w:t>1.</w:t>
      </w:r>
      <w:r>
        <w:rPr>
          <w:rFonts w:ascii="仿宋_GB2312" w:hAnsi="新宋体" w:eastAsia="仿宋_GB2312"/>
          <w:sz w:val="24"/>
          <w:szCs w:val="24"/>
        </w:rPr>
        <w:t>比选货物</w:t>
      </w:r>
      <w:r>
        <w:rPr>
          <w:rFonts w:hint="eastAsia" w:ascii="仿宋_GB2312" w:hAnsi="新宋体" w:eastAsia="仿宋_GB2312"/>
          <w:sz w:val="24"/>
          <w:szCs w:val="24"/>
          <w:lang w:val="en-US" w:eastAsia="zh-CN"/>
        </w:rPr>
        <w:t>面料，款式</w:t>
      </w:r>
      <w:r>
        <w:rPr>
          <w:rFonts w:ascii="仿宋_GB2312" w:hAnsi="新宋体" w:eastAsia="仿宋_GB2312"/>
          <w:sz w:val="24"/>
          <w:szCs w:val="24"/>
        </w:rPr>
        <w:t>：</w:t>
      </w:r>
    </w:p>
    <w:tbl>
      <w:tblPr>
        <w:tblStyle w:val="29"/>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1423"/>
        <w:gridCol w:w="1380"/>
        <w:gridCol w:w="3375"/>
        <w:gridCol w:w="2912"/>
      </w:tblGrid>
      <w:tr w14:paraId="6AB2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8A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75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46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颜色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7D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款式</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1C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面料成分</w:t>
            </w:r>
          </w:p>
        </w:tc>
      </w:tr>
      <w:tr w14:paraId="41C7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9E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男女棉服</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07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棉服上衣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91CF">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灰色</w:t>
            </w:r>
            <w:r>
              <w:rPr>
                <w:rFonts w:hint="eastAsia" w:ascii="宋体" w:hAnsi="宋体" w:cs="宋体"/>
                <w:i w:val="0"/>
                <w:iCs w:val="0"/>
                <w:color w:val="000000"/>
                <w:kern w:val="0"/>
                <w:sz w:val="20"/>
                <w:szCs w:val="20"/>
                <w:highlight w:val="none"/>
                <w:u w:val="none"/>
                <w:lang w:val="en-US" w:eastAsia="zh-CN" w:bidi="ar"/>
              </w:rPr>
              <w:t>为主</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0A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中长款</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6C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100%全棉  （可拆卸新雪丽棉）</w:t>
            </w:r>
          </w:p>
        </w:tc>
      </w:tr>
      <w:tr w14:paraId="08D2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D98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男女工作服</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13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夏装短袖套装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91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蓝色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22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采用薄面料制作短袖夏装</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2E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100%全棉  </w:t>
            </w:r>
          </w:p>
        </w:tc>
      </w:tr>
      <w:tr w14:paraId="71C0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13543">
            <w:pPr>
              <w:jc w:val="center"/>
              <w:rPr>
                <w:rFonts w:hint="eastAsia" w:ascii="宋体" w:hAnsi="宋体" w:eastAsia="宋体" w:cs="宋体"/>
                <w:i w:val="0"/>
                <w:iCs w:val="0"/>
                <w:color w:val="000000"/>
                <w:sz w:val="20"/>
                <w:szCs w:val="20"/>
                <w:highlight w:val="none"/>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19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春秋装套装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06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蓝色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F8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夹克式长袖</w:t>
            </w:r>
            <w:r>
              <w:rPr>
                <w:rFonts w:hint="eastAsia" w:ascii="宋体" w:hAnsi="宋体" w:eastAsia="宋体" w:cs="宋体"/>
                <w:i w:val="0"/>
                <w:iCs w:val="0"/>
                <w:color w:val="000000"/>
                <w:kern w:val="0"/>
                <w:sz w:val="20"/>
                <w:szCs w:val="20"/>
                <w:highlight w:val="none"/>
                <w:u w:val="none"/>
                <w:lang w:val="en-US" w:eastAsia="zh-CN" w:bidi="ar"/>
              </w:rPr>
              <w:t>加上里布</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4B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100%全棉  </w:t>
            </w:r>
          </w:p>
        </w:tc>
      </w:tr>
      <w:tr w14:paraId="108F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9633C">
            <w:pPr>
              <w:jc w:val="center"/>
              <w:rPr>
                <w:rFonts w:hint="eastAsia" w:ascii="宋体" w:hAnsi="宋体" w:eastAsia="宋体" w:cs="宋体"/>
                <w:i w:val="0"/>
                <w:iCs w:val="0"/>
                <w:color w:val="000000"/>
                <w:sz w:val="20"/>
                <w:szCs w:val="20"/>
                <w:highlight w:val="none"/>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74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冬装套装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66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蓝色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C6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夹克式长袖</w:t>
            </w:r>
            <w:r>
              <w:rPr>
                <w:rFonts w:hint="eastAsia" w:ascii="宋体" w:hAnsi="宋体" w:eastAsia="宋体" w:cs="宋体"/>
                <w:i w:val="0"/>
                <w:iCs w:val="0"/>
                <w:color w:val="000000"/>
                <w:kern w:val="0"/>
                <w:sz w:val="20"/>
                <w:szCs w:val="20"/>
                <w:highlight w:val="none"/>
                <w:u w:val="none"/>
                <w:lang w:val="en-US" w:eastAsia="zh-CN" w:bidi="ar"/>
              </w:rPr>
              <w:t>采用加厚里布制作</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24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100%全棉  </w:t>
            </w:r>
          </w:p>
        </w:tc>
      </w:tr>
      <w:tr w14:paraId="63688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D2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集团男女员工</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6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西服套装（一衣一裤）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B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深藏青</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F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平驳领单排两粒扣不开叉</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A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70%羊毛</w:t>
            </w:r>
            <w:r>
              <w:rPr>
                <w:rFonts w:hint="eastAsia" w:ascii="宋体" w:hAnsi="宋体" w:cs="宋体"/>
                <w:i w:val="0"/>
                <w:iCs w:val="0"/>
                <w:color w:val="000000"/>
                <w:kern w:val="0"/>
                <w:sz w:val="20"/>
                <w:szCs w:val="20"/>
                <w:u w:val="none"/>
                <w:lang w:val="en-US" w:eastAsia="zh-CN" w:bidi="ar"/>
              </w:rPr>
              <w:t>30%聚酯纤维</w:t>
            </w:r>
            <w:r>
              <w:rPr>
                <w:rFonts w:hint="eastAsia" w:ascii="宋体" w:hAnsi="宋体" w:eastAsia="宋体" w:cs="宋体"/>
                <w:i w:val="0"/>
                <w:iCs w:val="0"/>
                <w:color w:val="000000"/>
                <w:kern w:val="0"/>
                <w:sz w:val="20"/>
                <w:szCs w:val="20"/>
                <w:u w:val="none"/>
                <w:lang w:val="en-US" w:eastAsia="zh-CN" w:bidi="ar"/>
              </w:rPr>
              <w:t xml:space="preserve"> </w:t>
            </w:r>
          </w:p>
        </w:tc>
      </w:tr>
      <w:tr w14:paraId="1DDE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6BE85">
            <w:pPr>
              <w:jc w:val="center"/>
              <w:rPr>
                <w:rFonts w:hint="eastAsia" w:ascii="宋体" w:hAnsi="宋体" w:eastAsia="宋体" w:cs="宋体"/>
                <w:i w:val="0"/>
                <w:iCs w:val="0"/>
                <w:color w:val="000000"/>
                <w:sz w:val="20"/>
                <w:szCs w:val="2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D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长袖衬衣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1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小方领明门襟</w:t>
            </w:r>
            <w:r>
              <w:rPr>
                <w:rFonts w:hint="eastAsia" w:ascii="宋体" w:hAnsi="宋体" w:cs="宋体"/>
                <w:i w:val="0"/>
                <w:iCs w:val="0"/>
                <w:color w:val="000000"/>
                <w:kern w:val="0"/>
                <w:sz w:val="20"/>
                <w:szCs w:val="20"/>
                <w:u w:val="none"/>
                <w:lang w:val="en-US" w:eastAsia="zh-CN" w:bidi="ar"/>
              </w:rPr>
              <w:t>（免烫）</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56A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60%</w:t>
            </w:r>
            <w:r>
              <w:rPr>
                <w:rFonts w:hint="eastAsia" w:ascii="宋体" w:hAnsi="宋体" w:cs="宋体"/>
                <w:i w:val="0"/>
                <w:iCs w:val="0"/>
                <w:color w:val="000000"/>
                <w:kern w:val="0"/>
                <w:sz w:val="20"/>
                <w:szCs w:val="20"/>
                <w:u w:val="none"/>
                <w:lang w:val="en-US" w:eastAsia="zh-CN" w:bidi="ar"/>
              </w:rPr>
              <w:t>棉40%聚酯纤维</w:t>
            </w:r>
          </w:p>
        </w:tc>
      </w:tr>
      <w:tr w14:paraId="4607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2C83">
            <w:pPr>
              <w:jc w:val="center"/>
              <w:rPr>
                <w:rFonts w:hint="eastAsia" w:ascii="宋体" w:hAnsi="宋体" w:eastAsia="宋体" w:cs="宋体"/>
                <w:i w:val="0"/>
                <w:iCs w:val="0"/>
                <w:color w:val="000000"/>
                <w:sz w:val="20"/>
                <w:szCs w:val="2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1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短袖衬衣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7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0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小方领明门襟</w:t>
            </w:r>
            <w:r>
              <w:rPr>
                <w:rFonts w:hint="eastAsia" w:ascii="宋体" w:hAnsi="宋体" w:cs="宋体"/>
                <w:i w:val="0"/>
                <w:iCs w:val="0"/>
                <w:color w:val="000000"/>
                <w:kern w:val="0"/>
                <w:sz w:val="20"/>
                <w:szCs w:val="20"/>
                <w:u w:val="none"/>
                <w:lang w:val="en-US" w:eastAsia="zh-CN" w:bidi="ar"/>
              </w:rPr>
              <w:t>（免烫）</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414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60%</w:t>
            </w:r>
            <w:r>
              <w:rPr>
                <w:rFonts w:hint="eastAsia" w:ascii="宋体" w:hAnsi="宋体" w:cs="宋体"/>
                <w:i w:val="0"/>
                <w:iCs w:val="0"/>
                <w:color w:val="000000"/>
                <w:kern w:val="0"/>
                <w:sz w:val="20"/>
                <w:szCs w:val="20"/>
                <w:u w:val="none"/>
                <w:lang w:val="en-US" w:eastAsia="zh-CN" w:bidi="ar"/>
              </w:rPr>
              <w:t>棉40%聚酯纤维</w:t>
            </w:r>
          </w:p>
        </w:tc>
      </w:tr>
      <w:tr w14:paraId="1AE8A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A7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集团男女领导</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5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西服套装（一衣一裤）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3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深藏青</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2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平驳领单排两粒扣不开叉</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C37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面料成分含毛量在90%以上</w:t>
            </w:r>
          </w:p>
        </w:tc>
      </w:tr>
      <w:tr w14:paraId="04BD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3B18">
            <w:pPr>
              <w:jc w:val="center"/>
              <w:rPr>
                <w:rFonts w:hint="eastAsia" w:ascii="宋体" w:hAnsi="宋体" w:eastAsia="宋体" w:cs="宋体"/>
                <w:i w:val="0"/>
                <w:iCs w:val="0"/>
                <w:color w:val="000000"/>
                <w:sz w:val="20"/>
                <w:szCs w:val="2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3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长袖衬衣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C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D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小方领明门襟</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8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w:t>
            </w:r>
          </w:p>
        </w:tc>
      </w:tr>
      <w:tr w14:paraId="0E3F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E6847">
            <w:pPr>
              <w:jc w:val="center"/>
              <w:rPr>
                <w:rFonts w:hint="eastAsia" w:ascii="宋体" w:hAnsi="宋体" w:eastAsia="宋体" w:cs="宋体"/>
                <w:i w:val="0"/>
                <w:iCs w:val="0"/>
                <w:color w:val="000000"/>
                <w:sz w:val="20"/>
                <w:szCs w:val="2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短袖衬衣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2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7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小方领明门襟</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6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100%棉</w:t>
            </w:r>
          </w:p>
        </w:tc>
      </w:tr>
      <w:tr w14:paraId="2FD2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BA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客服</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0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西服套装（一衣一裤）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7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藏蓝色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7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戗驳领单排两粒扣不开叉</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6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68%聚酯纤维29%再生纤维素纤维3%氨纶</w:t>
            </w:r>
          </w:p>
        </w:tc>
      </w:tr>
      <w:tr w14:paraId="1F4D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7679A">
            <w:pPr>
              <w:jc w:val="center"/>
              <w:rPr>
                <w:rFonts w:hint="eastAsia" w:ascii="宋体" w:hAnsi="宋体" w:eastAsia="宋体" w:cs="宋体"/>
                <w:i w:val="0"/>
                <w:iCs w:val="0"/>
                <w:color w:val="000000"/>
                <w:sz w:val="20"/>
                <w:szCs w:val="2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7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马甲</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F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藏蓝色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4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V字领单排两粒扣</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4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68%聚酯纤维29%再生纤维素纤维3%氨纶</w:t>
            </w:r>
          </w:p>
        </w:tc>
      </w:tr>
      <w:tr w14:paraId="6BA5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0ED8B">
            <w:pPr>
              <w:jc w:val="center"/>
              <w:rPr>
                <w:rFonts w:hint="eastAsia" w:ascii="宋体" w:hAnsi="宋体" w:eastAsia="宋体" w:cs="宋体"/>
                <w:i w:val="0"/>
                <w:iCs w:val="0"/>
                <w:color w:val="000000"/>
                <w:sz w:val="20"/>
                <w:szCs w:val="2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7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长袖衬衣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9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E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小方领暗门襟</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8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55%再生纤维素纤维（竹纤维）41%聚酯纤维4%氨纶</w:t>
            </w:r>
          </w:p>
        </w:tc>
      </w:tr>
      <w:tr w14:paraId="7D40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A9E11">
            <w:pPr>
              <w:jc w:val="center"/>
              <w:rPr>
                <w:rFonts w:hint="eastAsia" w:ascii="宋体" w:hAnsi="宋体" w:eastAsia="宋体" w:cs="宋体"/>
                <w:i w:val="0"/>
                <w:iCs w:val="0"/>
                <w:color w:val="000000"/>
                <w:sz w:val="20"/>
                <w:szCs w:val="20"/>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B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短袖衬衣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F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E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小方领暗门襟</w:t>
            </w: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7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55%再生纤维素纤维（竹纤维）41%聚酯纤维4%氨纶</w:t>
            </w:r>
          </w:p>
        </w:tc>
      </w:tr>
    </w:tbl>
    <w:p w14:paraId="3E0201F3">
      <w:pPr>
        <w:pStyle w:val="15"/>
        <w:numPr>
          <w:ilvl w:val="0"/>
          <w:numId w:val="0"/>
        </w:numPr>
        <w:adjustRightInd w:val="0"/>
        <w:snapToGrid w:val="0"/>
        <w:spacing w:line="360" w:lineRule="auto"/>
        <w:rPr>
          <w:rFonts w:hint="default" w:ascii="仿宋_GB2312" w:hAnsi="新宋体" w:eastAsia="仿宋_GB2312"/>
          <w:sz w:val="24"/>
          <w:szCs w:val="24"/>
        </w:rPr>
      </w:pPr>
    </w:p>
    <w:p w14:paraId="4D2B93D3">
      <w:pPr>
        <w:pStyle w:val="15"/>
        <w:adjustRightInd w:val="0"/>
        <w:snapToGrid w:val="0"/>
        <w:spacing w:line="360" w:lineRule="auto"/>
        <w:ind w:firstLine="361" w:firstLineChars="150"/>
        <w:rPr>
          <w:rFonts w:hint="default" w:ascii="仿宋_GB2312" w:hAnsi="新宋体" w:eastAsia="仿宋_GB2312"/>
          <w:b/>
          <w:sz w:val="24"/>
          <w:szCs w:val="24"/>
          <w:lang w:val="en-US" w:eastAsia="zh-CN"/>
        </w:rPr>
      </w:pPr>
      <w:r>
        <w:rPr>
          <w:rFonts w:ascii="仿宋_GB2312" w:hAnsi="新宋体" w:eastAsia="仿宋_GB2312"/>
          <w:b/>
          <w:sz w:val="24"/>
          <w:szCs w:val="24"/>
        </w:rPr>
        <w:t>2.报价人报价时，暂按</w:t>
      </w:r>
      <w:r>
        <w:rPr>
          <w:rFonts w:hint="eastAsia" w:ascii="仿宋_GB2312" w:hAnsi="新宋体" w:eastAsia="仿宋_GB2312"/>
          <w:b/>
          <w:sz w:val="24"/>
          <w:szCs w:val="24"/>
          <w:lang w:val="en-US" w:eastAsia="zh-CN"/>
        </w:rPr>
        <w:t>单价</w:t>
      </w:r>
      <w:r>
        <w:rPr>
          <w:rFonts w:ascii="仿宋_GB2312" w:hAnsi="新宋体" w:eastAsia="仿宋_GB2312"/>
          <w:b/>
          <w:sz w:val="24"/>
          <w:szCs w:val="24"/>
        </w:rPr>
        <w:t>进行报价，</w:t>
      </w:r>
      <w:r>
        <w:rPr>
          <w:rFonts w:hint="eastAsia" w:ascii="仿宋_GB2312" w:hAnsi="新宋体" w:eastAsia="仿宋_GB2312"/>
          <w:b/>
          <w:sz w:val="24"/>
          <w:szCs w:val="24"/>
          <w:lang w:val="en-US" w:eastAsia="zh-CN"/>
        </w:rPr>
        <w:t>合同签订后据实结算。</w:t>
      </w:r>
    </w:p>
    <w:p w14:paraId="57713A4C">
      <w:pPr>
        <w:pStyle w:val="15"/>
        <w:adjustRightInd w:val="0"/>
        <w:snapToGrid w:val="0"/>
        <w:spacing w:line="360" w:lineRule="auto"/>
        <w:ind w:firstLine="361" w:firstLineChars="150"/>
        <w:rPr>
          <w:rFonts w:hint="default" w:ascii="仿宋_GB2312" w:hAnsi="新宋体" w:eastAsia="仿宋_GB2312"/>
          <w:b/>
          <w:sz w:val="24"/>
          <w:szCs w:val="24"/>
        </w:rPr>
      </w:pPr>
      <w:r>
        <w:rPr>
          <w:rFonts w:ascii="仿宋_GB2312" w:hAnsi="新宋体" w:eastAsia="仿宋_GB2312"/>
          <w:b/>
          <w:sz w:val="24"/>
          <w:szCs w:val="24"/>
        </w:rPr>
        <w:t xml:space="preserve">3.交货时间： </w:t>
      </w:r>
      <w:r>
        <w:rPr>
          <w:rFonts w:ascii="仿宋_GB2312" w:eastAsia="仿宋_GB2312"/>
          <w:b/>
          <w:sz w:val="24"/>
          <w:szCs w:val="28"/>
          <w:u w:val="single"/>
        </w:rPr>
        <w:t>合同签订</w:t>
      </w:r>
      <w:r>
        <w:rPr>
          <w:rFonts w:hint="eastAsia" w:ascii="仿宋_GB2312" w:eastAsia="仿宋_GB2312"/>
          <w:b/>
          <w:sz w:val="24"/>
          <w:szCs w:val="28"/>
          <w:u w:val="single"/>
          <w:lang w:val="en-US" w:eastAsia="zh-CN"/>
        </w:rPr>
        <w:t>后每次</w:t>
      </w:r>
      <w:r>
        <w:rPr>
          <w:rFonts w:ascii="仿宋_GB2312" w:eastAsia="仿宋_GB2312"/>
          <w:b/>
          <w:sz w:val="24"/>
          <w:szCs w:val="28"/>
          <w:u w:val="single"/>
        </w:rPr>
        <w:t>集中量体结束后</w:t>
      </w:r>
      <w:r>
        <w:rPr>
          <w:rFonts w:hint="eastAsia" w:ascii="仿宋_GB2312" w:eastAsia="仿宋_GB2312"/>
          <w:b/>
          <w:sz w:val="24"/>
          <w:szCs w:val="28"/>
          <w:u w:val="single"/>
          <w:lang w:val="en-US" w:eastAsia="zh-CN"/>
        </w:rPr>
        <w:t>45个工作日</w:t>
      </w:r>
      <w:r>
        <w:rPr>
          <w:rFonts w:ascii="仿宋_GB2312" w:hAnsi="新宋体" w:eastAsia="仿宋_GB2312"/>
          <w:b/>
          <w:sz w:val="24"/>
          <w:szCs w:val="24"/>
        </w:rPr>
        <w:t>。</w:t>
      </w:r>
    </w:p>
    <w:p w14:paraId="0FE50E67">
      <w:pPr>
        <w:pStyle w:val="15"/>
        <w:adjustRightInd w:val="0"/>
        <w:snapToGrid w:val="0"/>
        <w:spacing w:line="360" w:lineRule="auto"/>
        <w:ind w:firstLine="361" w:firstLineChars="150"/>
        <w:rPr>
          <w:rFonts w:hint="default" w:ascii="仿宋_GB2312" w:eastAsia="仿宋_GB2312"/>
          <w:b/>
          <w:sz w:val="24"/>
          <w:szCs w:val="28"/>
        </w:rPr>
      </w:pPr>
      <w:r>
        <w:rPr>
          <w:rFonts w:ascii="仿宋_GB2312" w:hAnsi="新宋体" w:eastAsia="仿宋_GB2312"/>
          <w:b/>
          <w:sz w:val="24"/>
          <w:szCs w:val="24"/>
        </w:rPr>
        <w:t>4.交货地点：</w:t>
      </w:r>
      <w:r>
        <w:rPr>
          <w:rFonts w:hint="eastAsia" w:ascii="仿宋_GB2312" w:eastAsia="仿宋_GB2312"/>
          <w:b/>
          <w:sz w:val="24"/>
          <w:szCs w:val="28"/>
          <w:highlight w:val="none"/>
        </w:rPr>
        <w:t>石家庄市供热管理集团有限公司</w:t>
      </w:r>
      <w:r>
        <w:rPr>
          <w:rFonts w:ascii="仿宋_GB2312" w:eastAsia="仿宋_GB2312"/>
          <w:b/>
          <w:sz w:val="24"/>
          <w:szCs w:val="28"/>
        </w:rPr>
        <w:t>。</w:t>
      </w:r>
    </w:p>
    <w:bookmarkEnd w:id="105"/>
    <w:p w14:paraId="0B5B2178">
      <w:pPr>
        <w:pStyle w:val="15"/>
        <w:adjustRightInd w:val="0"/>
        <w:snapToGrid w:val="0"/>
        <w:spacing w:line="360" w:lineRule="auto"/>
        <w:ind w:firstLine="360" w:firstLineChars="150"/>
        <w:rPr>
          <w:rFonts w:hint="default" w:ascii="仿宋_GB2312" w:eastAsia="仿宋_GB2312"/>
          <w:sz w:val="24"/>
          <w:szCs w:val="28"/>
        </w:rPr>
      </w:pPr>
    </w:p>
    <w:p w14:paraId="53816084">
      <w:pPr>
        <w:rPr>
          <w:rFonts w:hint="eastAsia"/>
          <w:lang w:val="en-US" w:eastAsia="zh-CN"/>
        </w:rPr>
      </w:pPr>
    </w:p>
    <w:p w14:paraId="06275DEB">
      <w:pPr>
        <w:rPr>
          <w:rFonts w:hint="eastAsia" w:ascii="黑体" w:hAnsi="黑体" w:eastAsia="黑体" w:cs="黑体"/>
          <w:sz w:val="32"/>
          <w:szCs w:val="32"/>
          <w:highlight w:val="none"/>
          <w:lang w:val="en-US" w:eastAsia="zh-CN"/>
        </w:rPr>
      </w:pPr>
    </w:p>
    <w:p w14:paraId="1A87D6DD">
      <w:pPr>
        <w:rPr>
          <w:rFonts w:hint="eastAsia" w:ascii="黑体" w:hAnsi="黑体" w:eastAsia="黑体" w:cs="黑体"/>
          <w:sz w:val="32"/>
          <w:szCs w:val="32"/>
          <w:highlight w:val="none"/>
          <w:lang w:val="en-US" w:eastAsia="zh-CN"/>
        </w:rPr>
      </w:pPr>
    </w:p>
    <w:p w14:paraId="0D4D7EB7">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附件6：报价单</w:t>
      </w:r>
    </w:p>
    <w:p w14:paraId="2820953A">
      <w:pPr>
        <w:spacing w:line="360" w:lineRule="auto"/>
        <w:jc w:val="center"/>
        <w:rPr>
          <w:rFonts w:hint="eastAsia" w:ascii="Calibri" w:hAnsi="Calibri"/>
          <w:b/>
          <w:spacing w:val="20"/>
          <w:sz w:val="32"/>
          <w:szCs w:val="32"/>
        </w:rPr>
      </w:pPr>
    </w:p>
    <w:p w14:paraId="13CE9D83">
      <w:pPr>
        <w:spacing w:line="360" w:lineRule="auto"/>
        <w:jc w:val="center"/>
        <w:rPr>
          <w:rFonts w:ascii="Calibri" w:hAnsi="Calibri"/>
          <w:b/>
          <w:spacing w:val="20"/>
          <w:sz w:val="32"/>
          <w:szCs w:val="32"/>
        </w:rPr>
      </w:pPr>
      <w:r>
        <w:rPr>
          <w:rFonts w:hint="eastAsia" w:ascii="Calibri" w:hAnsi="Calibri"/>
          <w:b/>
          <w:spacing w:val="20"/>
          <w:sz w:val="32"/>
          <w:szCs w:val="32"/>
        </w:rPr>
        <w:t>报价表</w:t>
      </w:r>
    </w:p>
    <w:p w14:paraId="69C242FC">
      <w:pPr>
        <w:spacing w:line="360" w:lineRule="auto"/>
        <w:rPr>
          <w:rFonts w:ascii="Calibri" w:hAnsi="Calibri"/>
          <w:sz w:val="24"/>
          <w:szCs w:val="22"/>
        </w:rPr>
      </w:pPr>
    </w:p>
    <w:tbl>
      <w:tblPr>
        <w:tblStyle w:val="29"/>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493"/>
        <w:gridCol w:w="1493"/>
        <w:gridCol w:w="1576"/>
        <w:gridCol w:w="1722"/>
      </w:tblGrid>
      <w:tr w14:paraId="3562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966" w:type="dxa"/>
            <w:vAlign w:val="center"/>
          </w:tcPr>
          <w:p w14:paraId="26FB83AB">
            <w:pPr>
              <w:jc w:val="center"/>
              <w:rPr>
                <w:rFonts w:ascii="宋体" w:hAnsi="宋体" w:cs="宋体"/>
                <w:b/>
                <w:sz w:val="24"/>
                <w:szCs w:val="24"/>
              </w:rPr>
            </w:pPr>
            <w:r>
              <w:rPr>
                <w:rFonts w:hint="eastAsia" w:ascii="宋体" w:hAnsi="宋体" w:cs="宋体"/>
                <w:b/>
                <w:sz w:val="24"/>
                <w:szCs w:val="24"/>
              </w:rPr>
              <w:t>货物名称</w:t>
            </w:r>
          </w:p>
        </w:tc>
        <w:tc>
          <w:tcPr>
            <w:tcW w:w="1493" w:type="dxa"/>
            <w:vAlign w:val="center"/>
          </w:tcPr>
          <w:p w14:paraId="13034DC2">
            <w:pPr>
              <w:jc w:val="center"/>
              <w:rPr>
                <w:rFonts w:hint="eastAsia" w:ascii="宋体" w:hAnsi="宋体" w:eastAsia="宋体" w:cs="宋体"/>
                <w:b/>
                <w:sz w:val="24"/>
                <w:szCs w:val="24"/>
                <w:lang w:val="en-US" w:eastAsia="zh-CN"/>
              </w:rPr>
            </w:pPr>
            <w:r>
              <w:rPr>
                <w:rFonts w:hint="eastAsia" w:ascii="宋体" w:hAnsi="宋体" w:cs="宋体"/>
                <w:b/>
                <w:sz w:val="24"/>
                <w:szCs w:val="24"/>
                <w:lang w:val="en-US" w:eastAsia="zh-CN"/>
              </w:rPr>
              <w:t>款式</w:t>
            </w:r>
          </w:p>
        </w:tc>
        <w:tc>
          <w:tcPr>
            <w:tcW w:w="1493" w:type="dxa"/>
            <w:vAlign w:val="center"/>
          </w:tcPr>
          <w:p w14:paraId="2B00047B">
            <w:pPr>
              <w:jc w:val="center"/>
              <w:rPr>
                <w:rFonts w:ascii="宋体" w:hAnsi="宋体" w:cs="宋体"/>
                <w:b/>
                <w:sz w:val="24"/>
                <w:szCs w:val="24"/>
              </w:rPr>
            </w:pPr>
            <w:r>
              <w:rPr>
                <w:rFonts w:hint="eastAsia" w:ascii="仿宋_GB2312" w:hAnsi="宋体" w:eastAsia="仿宋_GB2312"/>
                <w:b/>
                <w:sz w:val="24"/>
                <w:szCs w:val="24"/>
              </w:rPr>
              <w:t>面料成份</w:t>
            </w:r>
          </w:p>
        </w:tc>
        <w:tc>
          <w:tcPr>
            <w:tcW w:w="1576" w:type="dxa"/>
            <w:vAlign w:val="center"/>
          </w:tcPr>
          <w:p w14:paraId="32A6738C">
            <w:pPr>
              <w:jc w:val="center"/>
              <w:rPr>
                <w:rFonts w:ascii="宋体" w:hAnsi="宋体" w:cs="宋体"/>
                <w:b/>
                <w:sz w:val="24"/>
                <w:szCs w:val="24"/>
              </w:rPr>
            </w:pPr>
            <w:r>
              <w:rPr>
                <w:rFonts w:ascii="宋体" w:hAnsi="宋体" w:cs="宋体"/>
                <w:b/>
                <w:sz w:val="24"/>
                <w:szCs w:val="24"/>
              </w:rPr>
              <w:t>单位</w:t>
            </w:r>
          </w:p>
        </w:tc>
        <w:tc>
          <w:tcPr>
            <w:tcW w:w="1722" w:type="dxa"/>
            <w:vAlign w:val="center"/>
          </w:tcPr>
          <w:p w14:paraId="5FBAA27D">
            <w:pPr>
              <w:jc w:val="center"/>
              <w:rPr>
                <w:rFonts w:ascii="宋体" w:hAnsi="宋体" w:cs="宋体"/>
                <w:b/>
                <w:sz w:val="24"/>
                <w:szCs w:val="24"/>
              </w:rPr>
            </w:pPr>
            <w:r>
              <w:rPr>
                <w:rFonts w:hint="eastAsia" w:ascii="宋体" w:hAnsi="宋体" w:cs="宋体"/>
                <w:b/>
                <w:sz w:val="24"/>
                <w:szCs w:val="24"/>
              </w:rPr>
              <w:t>套单价（元）</w:t>
            </w:r>
          </w:p>
        </w:tc>
      </w:tr>
      <w:tr w14:paraId="0468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2966" w:type="dxa"/>
            <w:vAlign w:val="center"/>
          </w:tcPr>
          <w:p w14:paraId="4B339E79">
            <w:pPr>
              <w:jc w:val="center"/>
              <w:rPr>
                <w:rFonts w:ascii="宋体" w:hAnsi="宋体" w:cs="宋体"/>
                <w:sz w:val="24"/>
                <w:szCs w:val="24"/>
              </w:rPr>
            </w:pPr>
          </w:p>
        </w:tc>
        <w:tc>
          <w:tcPr>
            <w:tcW w:w="1493" w:type="dxa"/>
            <w:vAlign w:val="center"/>
          </w:tcPr>
          <w:p w14:paraId="67B7FEA7">
            <w:pPr>
              <w:jc w:val="center"/>
              <w:rPr>
                <w:rFonts w:ascii="宋体" w:hAnsi="宋体" w:cs="宋体"/>
                <w:sz w:val="24"/>
                <w:szCs w:val="24"/>
              </w:rPr>
            </w:pPr>
          </w:p>
        </w:tc>
        <w:tc>
          <w:tcPr>
            <w:tcW w:w="1493" w:type="dxa"/>
            <w:vAlign w:val="center"/>
          </w:tcPr>
          <w:p w14:paraId="18571C58">
            <w:pPr>
              <w:jc w:val="center"/>
              <w:rPr>
                <w:rFonts w:ascii="宋体" w:hAnsi="宋体" w:eastAsia="仿宋_GB2312" w:cs="宋体"/>
                <w:b/>
                <w:sz w:val="24"/>
                <w:szCs w:val="24"/>
              </w:rPr>
            </w:pPr>
          </w:p>
        </w:tc>
        <w:tc>
          <w:tcPr>
            <w:tcW w:w="1576" w:type="dxa"/>
            <w:vAlign w:val="center"/>
          </w:tcPr>
          <w:p w14:paraId="7E92F7BE">
            <w:pPr>
              <w:jc w:val="center"/>
              <w:rPr>
                <w:rFonts w:ascii="宋体" w:hAnsi="宋体" w:cs="宋体"/>
                <w:b/>
                <w:sz w:val="24"/>
                <w:szCs w:val="24"/>
              </w:rPr>
            </w:pPr>
          </w:p>
        </w:tc>
        <w:tc>
          <w:tcPr>
            <w:tcW w:w="1722" w:type="dxa"/>
            <w:vAlign w:val="center"/>
          </w:tcPr>
          <w:p w14:paraId="53F91415">
            <w:pPr>
              <w:jc w:val="center"/>
              <w:rPr>
                <w:rFonts w:ascii="宋体" w:hAnsi="宋体" w:cs="宋体"/>
                <w:b/>
                <w:sz w:val="24"/>
                <w:szCs w:val="24"/>
              </w:rPr>
            </w:pPr>
          </w:p>
        </w:tc>
      </w:tr>
      <w:tr w14:paraId="363E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2966" w:type="dxa"/>
            <w:vAlign w:val="center"/>
          </w:tcPr>
          <w:p w14:paraId="23629406">
            <w:pPr>
              <w:jc w:val="center"/>
              <w:rPr>
                <w:rFonts w:hint="eastAsia" w:ascii="仿宋_GB2312" w:eastAsia="仿宋_GB2312"/>
                <w:b/>
                <w:sz w:val="24"/>
                <w:szCs w:val="24"/>
              </w:rPr>
            </w:pPr>
          </w:p>
        </w:tc>
        <w:tc>
          <w:tcPr>
            <w:tcW w:w="1493" w:type="dxa"/>
            <w:vAlign w:val="center"/>
          </w:tcPr>
          <w:p w14:paraId="43C81A32">
            <w:pPr>
              <w:jc w:val="center"/>
              <w:rPr>
                <w:rFonts w:hint="eastAsia" w:ascii="仿宋_GB2312" w:eastAsia="仿宋_GB2312"/>
                <w:b/>
                <w:sz w:val="24"/>
                <w:szCs w:val="24"/>
              </w:rPr>
            </w:pPr>
          </w:p>
        </w:tc>
        <w:tc>
          <w:tcPr>
            <w:tcW w:w="1493" w:type="dxa"/>
            <w:vAlign w:val="center"/>
          </w:tcPr>
          <w:p w14:paraId="614D3265">
            <w:pPr>
              <w:jc w:val="center"/>
              <w:rPr>
                <w:rFonts w:hint="eastAsia" w:ascii="仿宋_GB2312" w:eastAsia="仿宋_GB2312"/>
                <w:b/>
                <w:sz w:val="24"/>
                <w:szCs w:val="24"/>
              </w:rPr>
            </w:pPr>
          </w:p>
        </w:tc>
        <w:tc>
          <w:tcPr>
            <w:tcW w:w="1576" w:type="dxa"/>
            <w:vAlign w:val="center"/>
          </w:tcPr>
          <w:p w14:paraId="7F1F51A7">
            <w:pPr>
              <w:jc w:val="center"/>
              <w:rPr>
                <w:rFonts w:ascii="宋体" w:hAnsi="宋体" w:eastAsia="宋体" w:cs="宋体"/>
                <w:b/>
                <w:kern w:val="2"/>
                <w:sz w:val="24"/>
                <w:szCs w:val="24"/>
                <w:lang w:val="en-US" w:eastAsia="zh-CN" w:bidi="ar-SA"/>
              </w:rPr>
            </w:pPr>
          </w:p>
        </w:tc>
        <w:tc>
          <w:tcPr>
            <w:tcW w:w="1722" w:type="dxa"/>
            <w:vAlign w:val="center"/>
          </w:tcPr>
          <w:p w14:paraId="3B94F61B">
            <w:pPr>
              <w:jc w:val="center"/>
              <w:rPr>
                <w:rFonts w:ascii="宋体" w:hAnsi="宋体" w:cs="宋体"/>
                <w:b/>
                <w:sz w:val="24"/>
                <w:szCs w:val="24"/>
              </w:rPr>
            </w:pPr>
          </w:p>
        </w:tc>
      </w:tr>
    </w:tbl>
    <w:p w14:paraId="33BA12CC">
      <w:pPr>
        <w:spacing w:line="360" w:lineRule="auto"/>
        <w:rPr>
          <w:rFonts w:ascii="Calibri" w:hAnsi="Calibri"/>
          <w:sz w:val="24"/>
          <w:szCs w:val="22"/>
        </w:rPr>
      </w:pPr>
    </w:p>
    <w:p w14:paraId="6D3C8882">
      <w:pPr>
        <w:spacing w:line="360" w:lineRule="auto"/>
        <w:rPr>
          <w:rFonts w:ascii="Calibri" w:hAnsi="Calibri"/>
          <w:sz w:val="24"/>
          <w:szCs w:val="22"/>
        </w:rPr>
      </w:pPr>
    </w:p>
    <w:p w14:paraId="6B7556F7">
      <w:pPr>
        <w:spacing w:line="360" w:lineRule="auto"/>
        <w:rPr>
          <w:rFonts w:ascii="Calibri" w:hAnsi="Calibri"/>
          <w:sz w:val="28"/>
          <w:szCs w:val="28"/>
          <w:lang w:val="zh-CN"/>
        </w:rPr>
      </w:pPr>
      <w:r>
        <w:rPr>
          <w:rFonts w:hint="eastAsia" w:ascii="Calibri" w:hAnsi="Calibri"/>
          <w:sz w:val="28"/>
          <w:szCs w:val="28"/>
          <w:lang w:val="zh-CN"/>
        </w:rPr>
        <w:t>申请人授权代表签字：</w:t>
      </w:r>
      <w:r>
        <w:rPr>
          <w:rFonts w:ascii="Calibri" w:hAnsi="Calibri"/>
          <w:sz w:val="28"/>
          <w:szCs w:val="28"/>
          <w:u w:val="single"/>
          <w:lang w:val="zh-CN"/>
        </w:rPr>
        <w:t xml:space="preserve">              </w:t>
      </w:r>
      <w:r>
        <w:rPr>
          <w:rFonts w:ascii="Calibri" w:hAnsi="Calibri"/>
          <w:sz w:val="28"/>
          <w:szCs w:val="28"/>
          <w:lang w:val="zh-CN"/>
        </w:rPr>
        <w:t xml:space="preserve">            </w:t>
      </w:r>
    </w:p>
    <w:p w14:paraId="0A8C87C4">
      <w:pPr>
        <w:spacing w:line="360" w:lineRule="auto"/>
        <w:rPr>
          <w:rFonts w:ascii="Calibri" w:hAnsi="Calibri"/>
          <w:sz w:val="28"/>
          <w:szCs w:val="28"/>
          <w:lang w:val="zh-CN"/>
        </w:rPr>
      </w:pPr>
    </w:p>
    <w:p w14:paraId="7A5BADEA">
      <w:pPr>
        <w:spacing w:line="360" w:lineRule="auto"/>
        <w:rPr>
          <w:rFonts w:ascii="Calibri" w:hAnsi="Calibri"/>
          <w:sz w:val="28"/>
          <w:szCs w:val="28"/>
          <w:lang w:val="zh-CN"/>
        </w:rPr>
      </w:pPr>
      <w:r>
        <w:rPr>
          <w:rFonts w:hint="eastAsia" w:ascii="Calibri" w:hAnsi="Calibri"/>
          <w:sz w:val="28"/>
          <w:szCs w:val="28"/>
          <w:lang w:val="zh-CN"/>
        </w:rPr>
        <w:t>注：此表在不改变表式基本内容的情况下，可自行制作详细的表格或文件。</w:t>
      </w:r>
    </w:p>
    <w:p w14:paraId="72D8A1EC">
      <w:pPr>
        <w:rPr>
          <w:rFonts w:hint="default" w:ascii="黑体" w:hAnsi="黑体" w:eastAsia="黑体" w:cs="黑体"/>
          <w:sz w:val="32"/>
          <w:szCs w:val="32"/>
          <w:highlight w:val="none"/>
          <w:lang w:val="en-US" w:eastAsia="zh-CN"/>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D5CE">
    <w:pPr>
      <w:pStyle w:val="18"/>
      <w:jc w:val="center"/>
    </w:pPr>
  </w:p>
  <w:p w14:paraId="28705A3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00CE">
    <w:pPr>
      <w:pStyle w:val="18"/>
      <w:framePr w:wrap="around" w:vAnchor="text" w:hAnchor="margin" w:xAlign="center" w:y="1"/>
      <w:rPr>
        <w:rStyle w:val="33"/>
      </w:rPr>
    </w:pPr>
    <w:r>
      <w:rPr>
        <w:rStyle w:val="33"/>
      </w:rPr>
      <w:fldChar w:fldCharType="begin"/>
    </w:r>
    <w:r>
      <w:rPr>
        <w:rStyle w:val="33"/>
      </w:rPr>
      <w:instrText xml:space="preserve">PAGE  </w:instrText>
    </w:r>
    <w:r>
      <w:fldChar w:fldCharType="end"/>
    </w:r>
  </w:p>
  <w:p w14:paraId="49AFEC59">
    <w:pPr>
      <w:pStyle w:val="18"/>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702E">
    <w:pPr>
      <w:pStyle w:val="18"/>
      <w:jc w:val="right"/>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60E30">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D60E30">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26E55D9A">
    <w:pPr>
      <w:pStyle w:val="1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AC76">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89A2C">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E89A2C">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410E36B0">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5455C">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BF65">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747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ZjVlY2U1NmZjNzE1NjM5OGQ3MTBkYTQzNDFlODEifQ=="/>
    <w:docVar w:name="KSO_WPS_MARK_KEY" w:val="c60f05b6-fd62-49c9-8486-8d81c4828979"/>
  </w:docVars>
  <w:rsids>
    <w:rsidRoot w:val="0045094A"/>
    <w:rsid w:val="0007458D"/>
    <w:rsid w:val="00092629"/>
    <w:rsid w:val="000A002F"/>
    <w:rsid w:val="000B13E1"/>
    <w:rsid w:val="000E7B1F"/>
    <w:rsid w:val="000F0FFC"/>
    <w:rsid w:val="00156457"/>
    <w:rsid w:val="001B1275"/>
    <w:rsid w:val="001C3DD2"/>
    <w:rsid w:val="001F1341"/>
    <w:rsid w:val="0025786B"/>
    <w:rsid w:val="002630BB"/>
    <w:rsid w:val="0028021B"/>
    <w:rsid w:val="002929BD"/>
    <w:rsid w:val="002D21F4"/>
    <w:rsid w:val="002D71A9"/>
    <w:rsid w:val="002F6540"/>
    <w:rsid w:val="002F6BD1"/>
    <w:rsid w:val="0030308B"/>
    <w:rsid w:val="00303F39"/>
    <w:rsid w:val="00326188"/>
    <w:rsid w:val="00351E62"/>
    <w:rsid w:val="00376B14"/>
    <w:rsid w:val="00380D45"/>
    <w:rsid w:val="003B2549"/>
    <w:rsid w:val="003B3B89"/>
    <w:rsid w:val="0040250C"/>
    <w:rsid w:val="00406A9B"/>
    <w:rsid w:val="00417EF4"/>
    <w:rsid w:val="0045094A"/>
    <w:rsid w:val="0046550B"/>
    <w:rsid w:val="00470C7E"/>
    <w:rsid w:val="004A507D"/>
    <w:rsid w:val="00511E3F"/>
    <w:rsid w:val="005E211E"/>
    <w:rsid w:val="005E7DD8"/>
    <w:rsid w:val="005F5AAA"/>
    <w:rsid w:val="00605548"/>
    <w:rsid w:val="00612345"/>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5443F"/>
    <w:rsid w:val="00B633C3"/>
    <w:rsid w:val="00B8148A"/>
    <w:rsid w:val="00B9547C"/>
    <w:rsid w:val="00B9790F"/>
    <w:rsid w:val="00BC3742"/>
    <w:rsid w:val="00BF5DC0"/>
    <w:rsid w:val="00C5385C"/>
    <w:rsid w:val="00CB5B9D"/>
    <w:rsid w:val="00CE1070"/>
    <w:rsid w:val="00D20B4D"/>
    <w:rsid w:val="00D42B17"/>
    <w:rsid w:val="00D53853"/>
    <w:rsid w:val="00E458E8"/>
    <w:rsid w:val="00E55690"/>
    <w:rsid w:val="00E60C07"/>
    <w:rsid w:val="00E6152D"/>
    <w:rsid w:val="00EB7FEA"/>
    <w:rsid w:val="00F62D99"/>
    <w:rsid w:val="00F7506C"/>
    <w:rsid w:val="00F7627D"/>
    <w:rsid w:val="00F82116"/>
    <w:rsid w:val="00FB2610"/>
    <w:rsid w:val="00FC20B3"/>
    <w:rsid w:val="00FE55BD"/>
    <w:rsid w:val="01060BCC"/>
    <w:rsid w:val="01080D6F"/>
    <w:rsid w:val="011623B3"/>
    <w:rsid w:val="01192C1F"/>
    <w:rsid w:val="013B775D"/>
    <w:rsid w:val="014D0B1B"/>
    <w:rsid w:val="015018CD"/>
    <w:rsid w:val="01797A94"/>
    <w:rsid w:val="01910A08"/>
    <w:rsid w:val="019E4ED3"/>
    <w:rsid w:val="01AC5842"/>
    <w:rsid w:val="01E46D89"/>
    <w:rsid w:val="02203B3A"/>
    <w:rsid w:val="02380E83"/>
    <w:rsid w:val="023D46EC"/>
    <w:rsid w:val="02511F45"/>
    <w:rsid w:val="025A7E18"/>
    <w:rsid w:val="025B2DC4"/>
    <w:rsid w:val="02624152"/>
    <w:rsid w:val="026C2F57"/>
    <w:rsid w:val="029F7154"/>
    <w:rsid w:val="02A227A1"/>
    <w:rsid w:val="02C10E79"/>
    <w:rsid w:val="02DB4D2A"/>
    <w:rsid w:val="02E86D4D"/>
    <w:rsid w:val="03157416"/>
    <w:rsid w:val="03373831"/>
    <w:rsid w:val="03404493"/>
    <w:rsid w:val="03561F09"/>
    <w:rsid w:val="035E4919"/>
    <w:rsid w:val="036D0218"/>
    <w:rsid w:val="036D2DAF"/>
    <w:rsid w:val="037979A5"/>
    <w:rsid w:val="03960557"/>
    <w:rsid w:val="03DE3CAC"/>
    <w:rsid w:val="03DF47CD"/>
    <w:rsid w:val="04027A85"/>
    <w:rsid w:val="04131BA8"/>
    <w:rsid w:val="04206073"/>
    <w:rsid w:val="0427767E"/>
    <w:rsid w:val="04AE18D1"/>
    <w:rsid w:val="04B069E8"/>
    <w:rsid w:val="04D83F44"/>
    <w:rsid w:val="04DC01EC"/>
    <w:rsid w:val="04DF1A8A"/>
    <w:rsid w:val="04FC3CD4"/>
    <w:rsid w:val="051C683A"/>
    <w:rsid w:val="051E0804"/>
    <w:rsid w:val="0543790A"/>
    <w:rsid w:val="054933A7"/>
    <w:rsid w:val="05942874"/>
    <w:rsid w:val="05946D18"/>
    <w:rsid w:val="05E56337"/>
    <w:rsid w:val="06055520"/>
    <w:rsid w:val="062A4F87"/>
    <w:rsid w:val="06426774"/>
    <w:rsid w:val="064F371E"/>
    <w:rsid w:val="06744454"/>
    <w:rsid w:val="06A421B1"/>
    <w:rsid w:val="06C673A5"/>
    <w:rsid w:val="06F045EA"/>
    <w:rsid w:val="070B6B66"/>
    <w:rsid w:val="07131EBF"/>
    <w:rsid w:val="071C62F3"/>
    <w:rsid w:val="071D4AEC"/>
    <w:rsid w:val="07287718"/>
    <w:rsid w:val="072F4F4B"/>
    <w:rsid w:val="073A38EF"/>
    <w:rsid w:val="075449B1"/>
    <w:rsid w:val="076170CE"/>
    <w:rsid w:val="078205D8"/>
    <w:rsid w:val="078F7797"/>
    <w:rsid w:val="07927288"/>
    <w:rsid w:val="07A1396F"/>
    <w:rsid w:val="07AD2313"/>
    <w:rsid w:val="07AD5E6F"/>
    <w:rsid w:val="07CA07CF"/>
    <w:rsid w:val="07CF5DE6"/>
    <w:rsid w:val="082F0506"/>
    <w:rsid w:val="08574DA4"/>
    <w:rsid w:val="085A16E6"/>
    <w:rsid w:val="087A0447"/>
    <w:rsid w:val="089808CE"/>
    <w:rsid w:val="08A2174C"/>
    <w:rsid w:val="08AB5CD9"/>
    <w:rsid w:val="08DA0EE6"/>
    <w:rsid w:val="08F55D20"/>
    <w:rsid w:val="08FA6575"/>
    <w:rsid w:val="08FD6983"/>
    <w:rsid w:val="09104908"/>
    <w:rsid w:val="091343F8"/>
    <w:rsid w:val="091D48F5"/>
    <w:rsid w:val="09212671"/>
    <w:rsid w:val="09224B6A"/>
    <w:rsid w:val="092C7268"/>
    <w:rsid w:val="092E2FE0"/>
    <w:rsid w:val="09D05701"/>
    <w:rsid w:val="09D41DD9"/>
    <w:rsid w:val="09E57B43"/>
    <w:rsid w:val="0A140428"/>
    <w:rsid w:val="0A854E82"/>
    <w:rsid w:val="0AA572D2"/>
    <w:rsid w:val="0AA74E2E"/>
    <w:rsid w:val="0AAE67FF"/>
    <w:rsid w:val="0AB15C77"/>
    <w:rsid w:val="0ABD0ABF"/>
    <w:rsid w:val="0AE147AE"/>
    <w:rsid w:val="0AE32A84"/>
    <w:rsid w:val="0AEC6CAF"/>
    <w:rsid w:val="0AF142C5"/>
    <w:rsid w:val="0AF52007"/>
    <w:rsid w:val="0B5307DA"/>
    <w:rsid w:val="0B712E56"/>
    <w:rsid w:val="0B770C6E"/>
    <w:rsid w:val="0B8D66E4"/>
    <w:rsid w:val="0B9730BE"/>
    <w:rsid w:val="0BCA5242"/>
    <w:rsid w:val="0BCF06A1"/>
    <w:rsid w:val="0BE1433A"/>
    <w:rsid w:val="0BF16C73"/>
    <w:rsid w:val="0C0A1AE2"/>
    <w:rsid w:val="0C160487"/>
    <w:rsid w:val="0C2F779B"/>
    <w:rsid w:val="0C324B95"/>
    <w:rsid w:val="0C3628D7"/>
    <w:rsid w:val="0C4F1BEB"/>
    <w:rsid w:val="0C5E3BDC"/>
    <w:rsid w:val="0C6C00A7"/>
    <w:rsid w:val="0C711B61"/>
    <w:rsid w:val="0C990F8A"/>
    <w:rsid w:val="0CCC6D98"/>
    <w:rsid w:val="0CD67C16"/>
    <w:rsid w:val="0D026C5D"/>
    <w:rsid w:val="0D0E73B0"/>
    <w:rsid w:val="0D10137A"/>
    <w:rsid w:val="0D14316F"/>
    <w:rsid w:val="0D3D5EE8"/>
    <w:rsid w:val="0D5648B3"/>
    <w:rsid w:val="0D662D48"/>
    <w:rsid w:val="0D876CBA"/>
    <w:rsid w:val="0D927FE1"/>
    <w:rsid w:val="0D9F625A"/>
    <w:rsid w:val="0DA00925"/>
    <w:rsid w:val="0DAE2941"/>
    <w:rsid w:val="0DBF7032"/>
    <w:rsid w:val="0DD04666"/>
    <w:rsid w:val="0DE14AC5"/>
    <w:rsid w:val="0DFE5677"/>
    <w:rsid w:val="0E121122"/>
    <w:rsid w:val="0E666D78"/>
    <w:rsid w:val="0E9D221C"/>
    <w:rsid w:val="0EAA3109"/>
    <w:rsid w:val="0EC87A33"/>
    <w:rsid w:val="0ED10695"/>
    <w:rsid w:val="0ED87C76"/>
    <w:rsid w:val="0EFA5A54"/>
    <w:rsid w:val="0EFB3964"/>
    <w:rsid w:val="0F125D46"/>
    <w:rsid w:val="0F421593"/>
    <w:rsid w:val="0F6B0AEA"/>
    <w:rsid w:val="0F7C2CF7"/>
    <w:rsid w:val="0F7F6343"/>
    <w:rsid w:val="0F9D4A1B"/>
    <w:rsid w:val="0FA1450C"/>
    <w:rsid w:val="0FAC4C5F"/>
    <w:rsid w:val="0FB104C7"/>
    <w:rsid w:val="0FC06213"/>
    <w:rsid w:val="0FD168A2"/>
    <w:rsid w:val="0FF94348"/>
    <w:rsid w:val="10044A9B"/>
    <w:rsid w:val="1008458B"/>
    <w:rsid w:val="10345380"/>
    <w:rsid w:val="1053332C"/>
    <w:rsid w:val="1057106E"/>
    <w:rsid w:val="105F05FB"/>
    <w:rsid w:val="10611FCE"/>
    <w:rsid w:val="106F63B8"/>
    <w:rsid w:val="10861954"/>
    <w:rsid w:val="10967DE9"/>
    <w:rsid w:val="10973B61"/>
    <w:rsid w:val="10AD153F"/>
    <w:rsid w:val="10B244F7"/>
    <w:rsid w:val="10B85FB1"/>
    <w:rsid w:val="10CA407D"/>
    <w:rsid w:val="10D73F5D"/>
    <w:rsid w:val="10DE353E"/>
    <w:rsid w:val="10E96808"/>
    <w:rsid w:val="11082D6C"/>
    <w:rsid w:val="113E3FDC"/>
    <w:rsid w:val="11A26319"/>
    <w:rsid w:val="11AB1672"/>
    <w:rsid w:val="11F72B09"/>
    <w:rsid w:val="120612A3"/>
    <w:rsid w:val="12260CDB"/>
    <w:rsid w:val="124A70DD"/>
    <w:rsid w:val="12577104"/>
    <w:rsid w:val="12695089"/>
    <w:rsid w:val="12791E2F"/>
    <w:rsid w:val="128E689D"/>
    <w:rsid w:val="12B401FA"/>
    <w:rsid w:val="12C7072D"/>
    <w:rsid w:val="12C81DAF"/>
    <w:rsid w:val="12CB28DB"/>
    <w:rsid w:val="13076D7C"/>
    <w:rsid w:val="13255454"/>
    <w:rsid w:val="132A789B"/>
    <w:rsid w:val="13345697"/>
    <w:rsid w:val="133E2072"/>
    <w:rsid w:val="13506DC0"/>
    <w:rsid w:val="136E31E6"/>
    <w:rsid w:val="1379754E"/>
    <w:rsid w:val="137B64CA"/>
    <w:rsid w:val="13904FC3"/>
    <w:rsid w:val="13954387"/>
    <w:rsid w:val="13985718"/>
    <w:rsid w:val="139F6FB4"/>
    <w:rsid w:val="13A26AA4"/>
    <w:rsid w:val="13AB3BAB"/>
    <w:rsid w:val="13BA3DEE"/>
    <w:rsid w:val="13BF66ED"/>
    <w:rsid w:val="13C62D02"/>
    <w:rsid w:val="13DC1FB6"/>
    <w:rsid w:val="13E76BAD"/>
    <w:rsid w:val="14085134"/>
    <w:rsid w:val="140B289C"/>
    <w:rsid w:val="141C1C5C"/>
    <w:rsid w:val="14502B35"/>
    <w:rsid w:val="146E6986"/>
    <w:rsid w:val="148937C0"/>
    <w:rsid w:val="14B30CFC"/>
    <w:rsid w:val="14E83C09"/>
    <w:rsid w:val="150712B5"/>
    <w:rsid w:val="156264EB"/>
    <w:rsid w:val="156404B5"/>
    <w:rsid w:val="157B75AD"/>
    <w:rsid w:val="157E0840"/>
    <w:rsid w:val="15875F52"/>
    <w:rsid w:val="15883A78"/>
    <w:rsid w:val="15AA4F76"/>
    <w:rsid w:val="15D62A35"/>
    <w:rsid w:val="15E2587E"/>
    <w:rsid w:val="15E2762C"/>
    <w:rsid w:val="15EC2259"/>
    <w:rsid w:val="15F351FA"/>
    <w:rsid w:val="16184DFC"/>
    <w:rsid w:val="16220065"/>
    <w:rsid w:val="164A1CD1"/>
    <w:rsid w:val="16565924"/>
    <w:rsid w:val="167069E6"/>
    <w:rsid w:val="16907088"/>
    <w:rsid w:val="1695469E"/>
    <w:rsid w:val="16BE1E47"/>
    <w:rsid w:val="16C62AAA"/>
    <w:rsid w:val="16E10D15"/>
    <w:rsid w:val="16E53451"/>
    <w:rsid w:val="17017F86"/>
    <w:rsid w:val="1711641B"/>
    <w:rsid w:val="17321EED"/>
    <w:rsid w:val="17626C76"/>
    <w:rsid w:val="17681DB3"/>
    <w:rsid w:val="177E5132"/>
    <w:rsid w:val="179B3F36"/>
    <w:rsid w:val="17BB0135"/>
    <w:rsid w:val="17DB07D7"/>
    <w:rsid w:val="17E256C1"/>
    <w:rsid w:val="18502F73"/>
    <w:rsid w:val="18777F2C"/>
    <w:rsid w:val="18910E95"/>
    <w:rsid w:val="18C13F1E"/>
    <w:rsid w:val="18CB084B"/>
    <w:rsid w:val="19094ED0"/>
    <w:rsid w:val="191A0E8B"/>
    <w:rsid w:val="19792055"/>
    <w:rsid w:val="19AA66B3"/>
    <w:rsid w:val="19AE61A3"/>
    <w:rsid w:val="19BC1F42"/>
    <w:rsid w:val="19BD63E6"/>
    <w:rsid w:val="19C257AA"/>
    <w:rsid w:val="1A4268EB"/>
    <w:rsid w:val="1A67086F"/>
    <w:rsid w:val="1A7171D0"/>
    <w:rsid w:val="1A7867B1"/>
    <w:rsid w:val="1A8B64E4"/>
    <w:rsid w:val="1A9F0F05"/>
    <w:rsid w:val="1AC11F06"/>
    <w:rsid w:val="1AE64DB5"/>
    <w:rsid w:val="1AFA0F74"/>
    <w:rsid w:val="1AFA71C6"/>
    <w:rsid w:val="1B010554"/>
    <w:rsid w:val="1B171B26"/>
    <w:rsid w:val="1B225FE8"/>
    <w:rsid w:val="1B291859"/>
    <w:rsid w:val="1B304996"/>
    <w:rsid w:val="1B32070E"/>
    <w:rsid w:val="1B3A3A66"/>
    <w:rsid w:val="1B4063DB"/>
    <w:rsid w:val="1B55264E"/>
    <w:rsid w:val="1B5F527B"/>
    <w:rsid w:val="1B9A62B3"/>
    <w:rsid w:val="1B9C027D"/>
    <w:rsid w:val="1BCD48DA"/>
    <w:rsid w:val="1BD619E1"/>
    <w:rsid w:val="1BD96DDB"/>
    <w:rsid w:val="1BEF65FF"/>
    <w:rsid w:val="1C055E22"/>
    <w:rsid w:val="1C057BD0"/>
    <w:rsid w:val="1C252021"/>
    <w:rsid w:val="1C2C33AF"/>
    <w:rsid w:val="1C3A7050"/>
    <w:rsid w:val="1C4306F9"/>
    <w:rsid w:val="1C5E6690"/>
    <w:rsid w:val="1C5F19D6"/>
    <w:rsid w:val="1CB735C0"/>
    <w:rsid w:val="1CC7132A"/>
    <w:rsid w:val="1CC932F4"/>
    <w:rsid w:val="1D04257E"/>
    <w:rsid w:val="1D1A3B4F"/>
    <w:rsid w:val="1D2247B2"/>
    <w:rsid w:val="1D3F125E"/>
    <w:rsid w:val="1D644DCB"/>
    <w:rsid w:val="1D7C0DB9"/>
    <w:rsid w:val="1D85546D"/>
    <w:rsid w:val="1D94745E"/>
    <w:rsid w:val="1DBF64A2"/>
    <w:rsid w:val="1DC31AF1"/>
    <w:rsid w:val="1DF90015"/>
    <w:rsid w:val="1E312EFF"/>
    <w:rsid w:val="1E3535C0"/>
    <w:rsid w:val="1E594203"/>
    <w:rsid w:val="1E6F1C79"/>
    <w:rsid w:val="1E7828DC"/>
    <w:rsid w:val="1E7A2AF8"/>
    <w:rsid w:val="1E8219AC"/>
    <w:rsid w:val="1E876FC3"/>
    <w:rsid w:val="1E933BB9"/>
    <w:rsid w:val="1EDE4B55"/>
    <w:rsid w:val="1EE2244B"/>
    <w:rsid w:val="1EF04B68"/>
    <w:rsid w:val="1EFB350D"/>
    <w:rsid w:val="1F0D396C"/>
    <w:rsid w:val="1F170346"/>
    <w:rsid w:val="1F1E723C"/>
    <w:rsid w:val="1F707A57"/>
    <w:rsid w:val="1F90634B"/>
    <w:rsid w:val="1FA45952"/>
    <w:rsid w:val="1FC57DA2"/>
    <w:rsid w:val="1FCC6E1A"/>
    <w:rsid w:val="1FE33732"/>
    <w:rsid w:val="1FF468DA"/>
    <w:rsid w:val="202A22FB"/>
    <w:rsid w:val="203D0730"/>
    <w:rsid w:val="205078D8"/>
    <w:rsid w:val="205473B1"/>
    <w:rsid w:val="208C6B12"/>
    <w:rsid w:val="209D2ACD"/>
    <w:rsid w:val="20B971DB"/>
    <w:rsid w:val="21025026"/>
    <w:rsid w:val="21225553"/>
    <w:rsid w:val="214160AD"/>
    <w:rsid w:val="218C669E"/>
    <w:rsid w:val="218E2416"/>
    <w:rsid w:val="21A93E7A"/>
    <w:rsid w:val="21AD4385"/>
    <w:rsid w:val="21B225A8"/>
    <w:rsid w:val="21B52099"/>
    <w:rsid w:val="21C127EB"/>
    <w:rsid w:val="21E14C3C"/>
    <w:rsid w:val="21FE134A"/>
    <w:rsid w:val="22123047"/>
    <w:rsid w:val="22484CBB"/>
    <w:rsid w:val="2254540E"/>
    <w:rsid w:val="225879C6"/>
    <w:rsid w:val="22600256"/>
    <w:rsid w:val="22743D02"/>
    <w:rsid w:val="22DA3A04"/>
    <w:rsid w:val="231F5584"/>
    <w:rsid w:val="233D0598"/>
    <w:rsid w:val="23403D8B"/>
    <w:rsid w:val="234B4A63"/>
    <w:rsid w:val="23751ADF"/>
    <w:rsid w:val="237B7B2F"/>
    <w:rsid w:val="23847F75"/>
    <w:rsid w:val="238D507B"/>
    <w:rsid w:val="23955CDE"/>
    <w:rsid w:val="239B0E1A"/>
    <w:rsid w:val="23B75C54"/>
    <w:rsid w:val="23CD36CA"/>
    <w:rsid w:val="23EE7F74"/>
    <w:rsid w:val="23F52C20"/>
    <w:rsid w:val="243E0123"/>
    <w:rsid w:val="24515189"/>
    <w:rsid w:val="24596D0B"/>
    <w:rsid w:val="245E450D"/>
    <w:rsid w:val="2480698E"/>
    <w:rsid w:val="248F097F"/>
    <w:rsid w:val="249A6698"/>
    <w:rsid w:val="24B152F7"/>
    <w:rsid w:val="24C3687B"/>
    <w:rsid w:val="24D435D9"/>
    <w:rsid w:val="24D929B7"/>
    <w:rsid w:val="24FB7DC2"/>
    <w:rsid w:val="25424936"/>
    <w:rsid w:val="255A09BF"/>
    <w:rsid w:val="25861D82"/>
    <w:rsid w:val="25902C01"/>
    <w:rsid w:val="259D0E7A"/>
    <w:rsid w:val="25BC1C48"/>
    <w:rsid w:val="25C1725E"/>
    <w:rsid w:val="25D54AB7"/>
    <w:rsid w:val="25D86356"/>
    <w:rsid w:val="26404627"/>
    <w:rsid w:val="26461672"/>
    <w:rsid w:val="26D94133"/>
    <w:rsid w:val="26E725CF"/>
    <w:rsid w:val="26F92A28"/>
    <w:rsid w:val="26F96584"/>
    <w:rsid w:val="270F3FF9"/>
    <w:rsid w:val="271E423C"/>
    <w:rsid w:val="275814FC"/>
    <w:rsid w:val="277D71B5"/>
    <w:rsid w:val="27C052F3"/>
    <w:rsid w:val="27C619BC"/>
    <w:rsid w:val="27DA4607"/>
    <w:rsid w:val="27F31225"/>
    <w:rsid w:val="27F6733C"/>
    <w:rsid w:val="27F84A8D"/>
    <w:rsid w:val="27FE6547"/>
    <w:rsid w:val="28302479"/>
    <w:rsid w:val="28440BC0"/>
    <w:rsid w:val="285717B4"/>
    <w:rsid w:val="287700A8"/>
    <w:rsid w:val="288A1B89"/>
    <w:rsid w:val="28D92B11"/>
    <w:rsid w:val="28E55011"/>
    <w:rsid w:val="28F416F8"/>
    <w:rsid w:val="293164A9"/>
    <w:rsid w:val="294D7406"/>
    <w:rsid w:val="29695C42"/>
    <w:rsid w:val="299E3412"/>
    <w:rsid w:val="29A15441"/>
    <w:rsid w:val="29B06986"/>
    <w:rsid w:val="29CA2DA3"/>
    <w:rsid w:val="29E91624"/>
    <w:rsid w:val="29FB0865"/>
    <w:rsid w:val="2A043BBD"/>
    <w:rsid w:val="2A2048B5"/>
    <w:rsid w:val="2A2E0C3A"/>
    <w:rsid w:val="2A636B36"/>
    <w:rsid w:val="2A6603D4"/>
    <w:rsid w:val="2A9036A3"/>
    <w:rsid w:val="2AAA670E"/>
    <w:rsid w:val="2AB54EB7"/>
    <w:rsid w:val="2AB70C30"/>
    <w:rsid w:val="2B02634F"/>
    <w:rsid w:val="2B4C7E2E"/>
    <w:rsid w:val="2B990335"/>
    <w:rsid w:val="2BA10FB0"/>
    <w:rsid w:val="2BC43604"/>
    <w:rsid w:val="2BCE6231"/>
    <w:rsid w:val="2BD30B41"/>
    <w:rsid w:val="2C02412C"/>
    <w:rsid w:val="2C281B8C"/>
    <w:rsid w:val="2C2E4F21"/>
    <w:rsid w:val="2C3167C0"/>
    <w:rsid w:val="2C397C45"/>
    <w:rsid w:val="2C6E17C2"/>
    <w:rsid w:val="2C7566AC"/>
    <w:rsid w:val="2C7951FF"/>
    <w:rsid w:val="2C7E7C57"/>
    <w:rsid w:val="2C7F752B"/>
    <w:rsid w:val="2C923835"/>
    <w:rsid w:val="2C9906FF"/>
    <w:rsid w:val="2C9E20A7"/>
    <w:rsid w:val="2CBA651B"/>
    <w:rsid w:val="2D0F6B01"/>
    <w:rsid w:val="2D377E06"/>
    <w:rsid w:val="2D4A37E0"/>
    <w:rsid w:val="2D4D7629"/>
    <w:rsid w:val="2D502C75"/>
    <w:rsid w:val="2D574004"/>
    <w:rsid w:val="2D654973"/>
    <w:rsid w:val="2D67693D"/>
    <w:rsid w:val="2D686211"/>
    <w:rsid w:val="2D7050C6"/>
    <w:rsid w:val="2D8079FF"/>
    <w:rsid w:val="2D986AF6"/>
    <w:rsid w:val="2DED6716"/>
    <w:rsid w:val="2DF31F7F"/>
    <w:rsid w:val="2E13617D"/>
    <w:rsid w:val="2E1A575D"/>
    <w:rsid w:val="2E213C76"/>
    <w:rsid w:val="2E333F00"/>
    <w:rsid w:val="2E5A1FFE"/>
    <w:rsid w:val="2E5D0A5B"/>
    <w:rsid w:val="2E894691"/>
    <w:rsid w:val="2E9A689E"/>
    <w:rsid w:val="2E9D013C"/>
    <w:rsid w:val="2EBF00B3"/>
    <w:rsid w:val="2EE61893"/>
    <w:rsid w:val="2EFA558F"/>
    <w:rsid w:val="2F05640D"/>
    <w:rsid w:val="2F087CAC"/>
    <w:rsid w:val="2F154177"/>
    <w:rsid w:val="2F3740ED"/>
    <w:rsid w:val="2F5C3B54"/>
    <w:rsid w:val="2F715851"/>
    <w:rsid w:val="2F7470EF"/>
    <w:rsid w:val="2F7C41F6"/>
    <w:rsid w:val="2F9A0B26"/>
    <w:rsid w:val="2FA4754A"/>
    <w:rsid w:val="2FCD67FF"/>
    <w:rsid w:val="2FD20CEF"/>
    <w:rsid w:val="2FDB2CCA"/>
    <w:rsid w:val="300A1801"/>
    <w:rsid w:val="300A7A53"/>
    <w:rsid w:val="300E30A0"/>
    <w:rsid w:val="302428C3"/>
    <w:rsid w:val="302E0FC2"/>
    <w:rsid w:val="304C5976"/>
    <w:rsid w:val="3069477A"/>
    <w:rsid w:val="306E1D90"/>
    <w:rsid w:val="30744ECD"/>
    <w:rsid w:val="307E7A4D"/>
    <w:rsid w:val="30980BBB"/>
    <w:rsid w:val="309D08C8"/>
    <w:rsid w:val="30A24C53"/>
    <w:rsid w:val="30B04157"/>
    <w:rsid w:val="30CE282F"/>
    <w:rsid w:val="311F540A"/>
    <w:rsid w:val="313528AE"/>
    <w:rsid w:val="315F792B"/>
    <w:rsid w:val="316F4012"/>
    <w:rsid w:val="317F3B29"/>
    <w:rsid w:val="318B6CF5"/>
    <w:rsid w:val="31A11CF2"/>
    <w:rsid w:val="31A31F0E"/>
    <w:rsid w:val="31B163D9"/>
    <w:rsid w:val="31CA1248"/>
    <w:rsid w:val="31CD2AE7"/>
    <w:rsid w:val="31D5504E"/>
    <w:rsid w:val="31E3055C"/>
    <w:rsid w:val="31EA5447"/>
    <w:rsid w:val="31EF6F01"/>
    <w:rsid w:val="322A7F39"/>
    <w:rsid w:val="326F023F"/>
    <w:rsid w:val="32851613"/>
    <w:rsid w:val="328E3286"/>
    <w:rsid w:val="32B17469"/>
    <w:rsid w:val="32C0264B"/>
    <w:rsid w:val="32D3237F"/>
    <w:rsid w:val="32E20814"/>
    <w:rsid w:val="330545BB"/>
    <w:rsid w:val="331035D3"/>
    <w:rsid w:val="3311697F"/>
    <w:rsid w:val="332D5F33"/>
    <w:rsid w:val="335B7C20"/>
    <w:rsid w:val="336B0809"/>
    <w:rsid w:val="337C47C4"/>
    <w:rsid w:val="337F3F2B"/>
    <w:rsid w:val="339E298D"/>
    <w:rsid w:val="33A37FA3"/>
    <w:rsid w:val="33D60378"/>
    <w:rsid w:val="33D90D98"/>
    <w:rsid w:val="33E505BB"/>
    <w:rsid w:val="345968B4"/>
    <w:rsid w:val="346534AA"/>
    <w:rsid w:val="34790D04"/>
    <w:rsid w:val="348576A9"/>
    <w:rsid w:val="348E2A01"/>
    <w:rsid w:val="349873DC"/>
    <w:rsid w:val="34B54432"/>
    <w:rsid w:val="34B63D06"/>
    <w:rsid w:val="34EE295B"/>
    <w:rsid w:val="350B59F4"/>
    <w:rsid w:val="35131158"/>
    <w:rsid w:val="35291BDD"/>
    <w:rsid w:val="352E1AEE"/>
    <w:rsid w:val="355C48AD"/>
    <w:rsid w:val="3566572C"/>
    <w:rsid w:val="35757AA4"/>
    <w:rsid w:val="35A973C7"/>
    <w:rsid w:val="35B71AE4"/>
    <w:rsid w:val="35CA56E6"/>
    <w:rsid w:val="35E144BD"/>
    <w:rsid w:val="35EA0D45"/>
    <w:rsid w:val="35F26631"/>
    <w:rsid w:val="35FE3BB6"/>
    <w:rsid w:val="362A675A"/>
    <w:rsid w:val="36525CB0"/>
    <w:rsid w:val="36714388"/>
    <w:rsid w:val="36716136"/>
    <w:rsid w:val="36851BE2"/>
    <w:rsid w:val="368F0CB2"/>
    <w:rsid w:val="36A007CA"/>
    <w:rsid w:val="36C56482"/>
    <w:rsid w:val="36D861B6"/>
    <w:rsid w:val="36DD1A1E"/>
    <w:rsid w:val="36FB00F6"/>
    <w:rsid w:val="36FF3742"/>
    <w:rsid w:val="37021484"/>
    <w:rsid w:val="370E1BD7"/>
    <w:rsid w:val="37152F66"/>
    <w:rsid w:val="378123A9"/>
    <w:rsid w:val="379779A5"/>
    <w:rsid w:val="37A10C9D"/>
    <w:rsid w:val="37A34A15"/>
    <w:rsid w:val="37BD53AB"/>
    <w:rsid w:val="37C8447C"/>
    <w:rsid w:val="37CB1876"/>
    <w:rsid w:val="37CD3840"/>
    <w:rsid w:val="37F2603E"/>
    <w:rsid w:val="381F1BC2"/>
    <w:rsid w:val="3825542A"/>
    <w:rsid w:val="38286CC9"/>
    <w:rsid w:val="38883C0B"/>
    <w:rsid w:val="388D2FD0"/>
    <w:rsid w:val="38AF2F46"/>
    <w:rsid w:val="38B14F10"/>
    <w:rsid w:val="38B62526"/>
    <w:rsid w:val="38CF35E8"/>
    <w:rsid w:val="38F17A02"/>
    <w:rsid w:val="391B4A7F"/>
    <w:rsid w:val="399A1E48"/>
    <w:rsid w:val="39C845AE"/>
    <w:rsid w:val="3A325BDD"/>
    <w:rsid w:val="3A3A0F35"/>
    <w:rsid w:val="3A541FF7"/>
    <w:rsid w:val="3A606D7A"/>
    <w:rsid w:val="3A726921"/>
    <w:rsid w:val="3A8328DC"/>
    <w:rsid w:val="3A8D375B"/>
    <w:rsid w:val="3AAF1923"/>
    <w:rsid w:val="3AAF36D1"/>
    <w:rsid w:val="3ACD14F7"/>
    <w:rsid w:val="3B012803"/>
    <w:rsid w:val="3B0A6B5A"/>
    <w:rsid w:val="3B0F23C2"/>
    <w:rsid w:val="3B2751C2"/>
    <w:rsid w:val="3B397BA7"/>
    <w:rsid w:val="3B5D4EDB"/>
    <w:rsid w:val="3B5E2A01"/>
    <w:rsid w:val="3B697D24"/>
    <w:rsid w:val="3B765F9D"/>
    <w:rsid w:val="3B842468"/>
    <w:rsid w:val="3B8561E0"/>
    <w:rsid w:val="3BB014AF"/>
    <w:rsid w:val="3BB14CC3"/>
    <w:rsid w:val="3BBB55E3"/>
    <w:rsid w:val="3BC96A15"/>
    <w:rsid w:val="3BDF3B42"/>
    <w:rsid w:val="3BE63123"/>
    <w:rsid w:val="3C0E4427"/>
    <w:rsid w:val="3C1732DC"/>
    <w:rsid w:val="3C2459F9"/>
    <w:rsid w:val="3C2D6FA3"/>
    <w:rsid w:val="3C2E0626"/>
    <w:rsid w:val="3C3C2D43"/>
    <w:rsid w:val="3C4D31A2"/>
    <w:rsid w:val="3C574020"/>
    <w:rsid w:val="3C8B3CCA"/>
    <w:rsid w:val="3C8C7225"/>
    <w:rsid w:val="3CB44FCF"/>
    <w:rsid w:val="3CD016DD"/>
    <w:rsid w:val="3D115F7D"/>
    <w:rsid w:val="3D136199"/>
    <w:rsid w:val="3D2E2FD3"/>
    <w:rsid w:val="3D4E71D1"/>
    <w:rsid w:val="3D7D3613"/>
    <w:rsid w:val="3D88099C"/>
    <w:rsid w:val="3D89020A"/>
    <w:rsid w:val="3D8C7CFA"/>
    <w:rsid w:val="3D9B7F3D"/>
    <w:rsid w:val="3DD54F36"/>
    <w:rsid w:val="3DE11DF4"/>
    <w:rsid w:val="3DE511B8"/>
    <w:rsid w:val="3DF17B5D"/>
    <w:rsid w:val="3E06185A"/>
    <w:rsid w:val="3E1259E6"/>
    <w:rsid w:val="3E175815"/>
    <w:rsid w:val="3E241CE0"/>
    <w:rsid w:val="3E496F28"/>
    <w:rsid w:val="3E5027DB"/>
    <w:rsid w:val="3E614CE2"/>
    <w:rsid w:val="3E6F5651"/>
    <w:rsid w:val="3E9926CE"/>
    <w:rsid w:val="3EEA594A"/>
    <w:rsid w:val="3F0A7128"/>
    <w:rsid w:val="3F1E0E25"/>
    <w:rsid w:val="3F226068"/>
    <w:rsid w:val="3F2D6FE7"/>
    <w:rsid w:val="3F3B19D7"/>
    <w:rsid w:val="3F43047D"/>
    <w:rsid w:val="3F6251B6"/>
    <w:rsid w:val="3F9A3EDD"/>
    <w:rsid w:val="3F9D7F9C"/>
    <w:rsid w:val="3FCA4B09"/>
    <w:rsid w:val="3FCB2D5B"/>
    <w:rsid w:val="3FCE45FA"/>
    <w:rsid w:val="3FDE4E18"/>
    <w:rsid w:val="3FED01C4"/>
    <w:rsid w:val="401364B0"/>
    <w:rsid w:val="40477F08"/>
    <w:rsid w:val="40953369"/>
    <w:rsid w:val="409C0BFC"/>
    <w:rsid w:val="40A525E4"/>
    <w:rsid w:val="40A9471F"/>
    <w:rsid w:val="40AF17BC"/>
    <w:rsid w:val="40D27065"/>
    <w:rsid w:val="40D53766"/>
    <w:rsid w:val="40DD6733"/>
    <w:rsid w:val="41265D6F"/>
    <w:rsid w:val="414601C0"/>
    <w:rsid w:val="41483F38"/>
    <w:rsid w:val="415B3C6B"/>
    <w:rsid w:val="416D1BF0"/>
    <w:rsid w:val="41984099"/>
    <w:rsid w:val="41B65345"/>
    <w:rsid w:val="41BB6E00"/>
    <w:rsid w:val="41E40104"/>
    <w:rsid w:val="41E974C9"/>
    <w:rsid w:val="420936C7"/>
    <w:rsid w:val="421B33FA"/>
    <w:rsid w:val="42312C1E"/>
    <w:rsid w:val="425A03C6"/>
    <w:rsid w:val="427766F4"/>
    <w:rsid w:val="427B31FF"/>
    <w:rsid w:val="427E2307"/>
    <w:rsid w:val="427F607F"/>
    <w:rsid w:val="42BC2E2F"/>
    <w:rsid w:val="42D02437"/>
    <w:rsid w:val="42E3660E"/>
    <w:rsid w:val="431C1B20"/>
    <w:rsid w:val="432F3601"/>
    <w:rsid w:val="4340577F"/>
    <w:rsid w:val="43A03AE3"/>
    <w:rsid w:val="43A062AD"/>
    <w:rsid w:val="43AC4E55"/>
    <w:rsid w:val="43B458B4"/>
    <w:rsid w:val="43B81906"/>
    <w:rsid w:val="43E97C54"/>
    <w:rsid w:val="43F3462F"/>
    <w:rsid w:val="43F839F3"/>
    <w:rsid w:val="44421112"/>
    <w:rsid w:val="445A2900"/>
    <w:rsid w:val="448C6831"/>
    <w:rsid w:val="44B33DBE"/>
    <w:rsid w:val="44CD30D2"/>
    <w:rsid w:val="4504286C"/>
    <w:rsid w:val="4505389D"/>
    <w:rsid w:val="451E56DB"/>
    <w:rsid w:val="45237196"/>
    <w:rsid w:val="452651A4"/>
    <w:rsid w:val="452C0160"/>
    <w:rsid w:val="45303661"/>
    <w:rsid w:val="45385CCE"/>
    <w:rsid w:val="45442C68"/>
    <w:rsid w:val="455E3D2A"/>
    <w:rsid w:val="458A0FC3"/>
    <w:rsid w:val="458B6AE9"/>
    <w:rsid w:val="45965BB9"/>
    <w:rsid w:val="459B7A42"/>
    <w:rsid w:val="45A605E7"/>
    <w:rsid w:val="461A12BE"/>
    <w:rsid w:val="461B48CC"/>
    <w:rsid w:val="46222FA9"/>
    <w:rsid w:val="46244F73"/>
    <w:rsid w:val="46362EF9"/>
    <w:rsid w:val="464078D3"/>
    <w:rsid w:val="467B6B5D"/>
    <w:rsid w:val="46A165C4"/>
    <w:rsid w:val="46F030A7"/>
    <w:rsid w:val="46FF153C"/>
    <w:rsid w:val="470D1EAB"/>
    <w:rsid w:val="471F398D"/>
    <w:rsid w:val="472E3BD0"/>
    <w:rsid w:val="473311E6"/>
    <w:rsid w:val="473F7B8B"/>
    <w:rsid w:val="47571378"/>
    <w:rsid w:val="47694C08"/>
    <w:rsid w:val="47704046"/>
    <w:rsid w:val="47737835"/>
    <w:rsid w:val="47867568"/>
    <w:rsid w:val="47AB6FCE"/>
    <w:rsid w:val="47F6649C"/>
    <w:rsid w:val="47F92430"/>
    <w:rsid w:val="48030BB8"/>
    <w:rsid w:val="480334F0"/>
    <w:rsid w:val="480F57AF"/>
    <w:rsid w:val="482E2F2F"/>
    <w:rsid w:val="48382F58"/>
    <w:rsid w:val="4869343C"/>
    <w:rsid w:val="48AC74A2"/>
    <w:rsid w:val="48B819A3"/>
    <w:rsid w:val="48D16F09"/>
    <w:rsid w:val="48D34972"/>
    <w:rsid w:val="491C0184"/>
    <w:rsid w:val="4941138A"/>
    <w:rsid w:val="494B2817"/>
    <w:rsid w:val="49522931"/>
    <w:rsid w:val="498C1BA2"/>
    <w:rsid w:val="498D72D3"/>
    <w:rsid w:val="49EF5898"/>
    <w:rsid w:val="4A134B5B"/>
    <w:rsid w:val="4A1946C3"/>
    <w:rsid w:val="4A266DE0"/>
    <w:rsid w:val="4A762F90"/>
    <w:rsid w:val="4A8B1FC5"/>
    <w:rsid w:val="4AA03036"/>
    <w:rsid w:val="4AA06B93"/>
    <w:rsid w:val="4B356E93"/>
    <w:rsid w:val="4B3B68BB"/>
    <w:rsid w:val="4B425E9C"/>
    <w:rsid w:val="4B5D6832"/>
    <w:rsid w:val="4B661C92"/>
    <w:rsid w:val="4B893ACB"/>
    <w:rsid w:val="4B9D30D2"/>
    <w:rsid w:val="4BB328F5"/>
    <w:rsid w:val="4BB539AE"/>
    <w:rsid w:val="4BCA036B"/>
    <w:rsid w:val="4BE13907"/>
    <w:rsid w:val="4C03562B"/>
    <w:rsid w:val="4C066EC9"/>
    <w:rsid w:val="4C2F4672"/>
    <w:rsid w:val="4C506FCB"/>
    <w:rsid w:val="4C5365B2"/>
    <w:rsid w:val="4CAF130F"/>
    <w:rsid w:val="4CBA03DF"/>
    <w:rsid w:val="4CC7727B"/>
    <w:rsid w:val="4CD82614"/>
    <w:rsid w:val="4CEE32D0"/>
    <w:rsid w:val="4D094EC3"/>
    <w:rsid w:val="4D135D42"/>
    <w:rsid w:val="4D4B54DB"/>
    <w:rsid w:val="4D510618"/>
    <w:rsid w:val="4D6B16DA"/>
    <w:rsid w:val="4D8013DC"/>
    <w:rsid w:val="4DBC5D36"/>
    <w:rsid w:val="4DC6375B"/>
    <w:rsid w:val="4DCE4E82"/>
    <w:rsid w:val="4DD059E1"/>
    <w:rsid w:val="4DD94895"/>
    <w:rsid w:val="4E0C7D0E"/>
    <w:rsid w:val="4E451F2B"/>
    <w:rsid w:val="4E4F4B57"/>
    <w:rsid w:val="4E796078"/>
    <w:rsid w:val="4E944C60"/>
    <w:rsid w:val="4ED54ECA"/>
    <w:rsid w:val="4EDE1DEA"/>
    <w:rsid w:val="4F1162B1"/>
    <w:rsid w:val="4F251D5C"/>
    <w:rsid w:val="4F2558B8"/>
    <w:rsid w:val="4F3124AF"/>
    <w:rsid w:val="4F38383D"/>
    <w:rsid w:val="4F4C1097"/>
    <w:rsid w:val="4F892E20"/>
    <w:rsid w:val="4F8945F8"/>
    <w:rsid w:val="4F8E345D"/>
    <w:rsid w:val="4F9B4186"/>
    <w:rsid w:val="4FA64C4B"/>
    <w:rsid w:val="4FC43269"/>
    <w:rsid w:val="4FCE41A2"/>
    <w:rsid w:val="4FD86DCF"/>
    <w:rsid w:val="4FE85264"/>
    <w:rsid w:val="500951DA"/>
    <w:rsid w:val="503009B9"/>
    <w:rsid w:val="50355FCF"/>
    <w:rsid w:val="503E6C32"/>
    <w:rsid w:val="50707007"/>
    <w:rsid w:val="50A1697F"/>
    <w:rsid w:val="50DE21C3"/>
    <w:rsid w:val="50E7376D"/>
    <w:rsid w:val="50EE68AA"/>
    <w:rsid w:val="510734C7"/>
    <w:rsid w:val="511B6F73"/>
    <w:rsid w:val="516A1CA8"/>
    <w:rsid w:val="51705511"/>
    <w:rsid w:val="51870AAC"/>
    <w:rsid w:val="518A5EA7"/>
    <w:rsid w:val="51905BB3"/>
    <w:rsid w:val="519F7BA4"/>
    <w:rsid w:val="51A4340C"/>
    <w:rsid w:val="51BF2A6B"/>
    <w:rsid w:val="51D70D51"/>
    <w:rsid w:val="52120376"/>
    <w:rsid w:val="527E5A0B"/>
    <w:rsid w:val="52CA6EA2"/>
    <w:rsid w:val="531A3FF9"/>
    <w:rsid w:val="532760A3"/>
    <w:rsid w:val="53281E1B"/>
    <w:rsid w:val="533407C0"/>
    <w:rsid w:val="533E519B"/>
    <w:rsid w:val="53512668"/>
    <w:rsid w:val="53691AF0"/>
    <w:rsid w:val="536C1D08"/>
    <w:rsid w:val="537A08C9"/>
    <w:rsid w:val="5385101B"/>
    <w:rsid w:val="538928BA"/>
    <w:rsid w:val="53982AFD"/>
    <w:rsid w:val="53B37937"/>
    <w:rsid w:val="53E73A84"/>
    <w:rsid w:val="540E1011"/>
    <w:rsid w:val="547277F2"/>
    <w:rsid w:val="549C661D"/>
    <w:rsid w:val="54A11E85"/>
    <w:rsid w:val="54A92AE8"/>
    <w:rsid w:val="54B421E6"/>
    <w:rsid w:val="54B61625"/>
    <w:rsid w:val="54BC281B"/>
    <w:rsid w:val="54E51D72"/>
    <w:rsid w:val="54E83815"/>
    <w:rsid w:val="5543118E"/>
    <w:rsid w:val="555D3FFE"/>
    <w:rsid w:val="558E2409"/>
    <w:rsid w:val="55A25EB5"/>
    <w:rsid w:val="55E95892"/>
    <w:rsid w:val="56130B60"/>
    <w:rsid w:val="56226FF5"/>
    <w:rsid w:val="562E6098"/>
    <w:rsid w:val="563665FD"/>
    <w:rsid w:val="567C6706"/>
    <w:rsid w:val="56B83928"/>
    <w:rsid w:val="570A1F63"/>
    <w:rsid w:val="57120E18"/>
    <w:rsid w:val="57353861"/>
    <w:rsid w:val="574216FD"/>
    <w:rsid w:val="577174C6"/>
    <w:rsid w:val="577C01B6"/>
    <w:rsid w:val="57B86B0F"/>
    <w:rsid w:val="57B91294"/>
    <w:rsid w:val="57CF0AB7"/>
    <w:rsid w:val="57DD31D4"/>
    <w:rsid w:val="58267900"/>
    <w:rsid w:val="584F0427"/>
    <w:rsid w:val="5870229A"/>
    <w:rsid w:val="5878114F"/>
    <w:rsid w:val="588C2F3A"/>
    <w:rsid w:val="589917F1"/>
    <w:rsid w:val="58D46B09"/>
    <w:rsid w:val="58E06213"/>
    <w:rsid w:val="593272AC"/>
    <w:rsid w:val="593C3F2A"/>
    <w:rsid w:val="593E5EF4"/>
    <w:rsid w:val="59B241EC"/>
    <w:rsid w:val="59C56616"/>
    <w:rsid w:val="59C83A10"/>
    <w:rsid w:val="59DF76D7"/>
    <w:rsid w:val="59FB2037"/>
    <w:rsid w:val="5A040EEC"/>
    <w:rsid w:val="5A1A5CA7"/>
    <w:rsid w:val="5A2275C4"/>
    <w:rsid w:val="5A625C12"/>
    <w:rsid w:val="5A64198B"/>
    <w:rsid w:val="5A8C3C84"/>
    <w:rsid w:val="5ACB1A0A"/>
    <w:rsid w:val="5AD00DCE"/>
    <w:rsid w:val="5ADC3C17"/>
    <w:rsid w:val="5AE66844"/>
    <w:rsid w:val="5AEE6593"/>
    <w:rsid w:val="5B0C6C9A"/>
    <w:rsid w:val="5B0E79A0"/>
    <w:rsid w:val="5B2D4472"/>
    <w:rsid w:val="5B6559BA"/>
    <w:rsid w:val="5BAB08CE"/>
    <w:rsid w:val="5BBA55DA"/>
    <w:rsid w:val="5C0827EA"/>
    <w:rsid w:val="5C0F3B78"/>
    <w:rsid w:val="5C2D3FFE"/>
    <w:rsid w:val="5C3F26AF"/>
    <w:rsid w:val="5C5F68AD"/>
    <w:rsid w:val="5C6E089F"/>
    <w:rsid w:val="5C770D64"/>
    <w:rsid w:val="5C797243"/>
    <w:rsid w:val="5C9C18B0"/>
    <w:rsid w:val="5CA0119A"/>
    <w:rsid w:val="5D0B433F"/>
    <w:rsid w:val="5D3069F9"/>
    <w:rsid w:val="5D665A1A"/>
    <w:rsid w:val="5D6A375C"/>
    <w:rsid w:val="5DA327CA"/>
    <w:rsid w:val="5DD5494D"/>
    <w:rsid w:val="5EF86B45"/>
    <w:rsid w:val="5EF93CAD"/>
    <w:rsid w:val="5EFF3AEB"/>
    <w:rsid w:val="5F100333"/>
    <w:rsid w:val="5F2A38D5"/>
    <w:rsid w:val="5F2D4A41"/>
    <w:rsid w:val="5F357D99"/>
    <w:rsid w:val="5F41229A"/>
    <w:rsid w:val="5F535BB0"/>
    <w:rsid w:val="5F84662B"/>
    <w:rsid w:val="5F890C97"/>
    <w:rsid w:val="5FA4310E"/>
    <w:rsid w:val="60273E8D"/>
    <w:rsid w:val="60310561"/>
    <w:rsid w:val="605B738C"/>
    <w:rsid w:val="606049A2"/>
    <w:rsid w:val="606A5821"/>
    <w:rsid w:val="60BA0556"/>
    <w:rsid w:val="60BA67A8"/>
    <w:rsid w:val="60C211B9"/>
    <w:rsid w:val="60D23C79"/>
    <w:rsid w:val="60D64C64"/>
    <w:rsid w:val="60EA6962"/>
    <w:rsid w:val="60EC092C"/>
    <w:rsid w:val="610E2650"/>
    <w:rsid w:val="6111655A"/>
    <w:rsid w:val="611F485D"/>
    <w:rsid w:val="613D2F35"/>
    <w:rsid w:val="613E5726"/>
    <w:rsid w:val="61475B62"/>
    <w:rsid w:val="61493688"/>
    <w:rsid w:val="61677FB2"/>
    <w:rsid w:val="616D381B"/>
    <w:rsid w:val="61774699"/>
    <w:rsid w:val="617A7CE6"/>
    <w:rsid w:val="618172C6"/>
    <w:rsid w:val="61BF7DEE"/>
    <w:rsid w:val="61EB2991"/>
    <w:rsid w:val="61FF01EB"/>
    <w:rsid w:val="62035F2D"/>
    <w:rsid w:val="620D46B6"/>
    <w:rsid w:val="621B3277"/>
    <w:rsid w:val="62214605"/>
    <w:rsid w:val="623177E6"/>
    <w:rsid w:val="62370257"/>
    <w:rsid w:val="62726C0F"/>
    <w:rsid w:val="62866790"/>
    <w:rsid w:val="629D3C8C"/>
    <w:rsid w:val="63082DBB"/>
    <w:rsid w:val="6315416A"/>
    <w:rsid w:val="6320666B"/>
    <w:rsid w:val="63304B00"/>
    <w:rsid w:val="63A64DC2"/>
    <w:rsid w:val="63A83FD4"/>
    <w:rsid w:val="63B514A9"/>
    <w:rsid w:val="63D20873"/>
    <w:rsid w:val="63DA4A6C"/>
    <w:rsid w:val="63E50E68"/>
    <w:rsid w:val="641F57D1"/>
    <w:rsid w:val="642B3519"/>
    <w:rsid w:val="642B52C7"/>
    <w:rsid w:val="645A1998"/>
    <w:rsid w:val="646F1658"/>
    <w:rsid w:val="64754794"/>
    <w:rsid w:val="648275DD"/>
    <w:rsid w:val="64846DEA"/>
    <w:rsid w:val="649757C5"/>
    <w:rsid w:val="64AF414A"/>
    <w:rsid w:val="64C744EE"/>
    <w:rsid w:val="64C80D68"/>
    <w:rsid w:val="64D15C67"/>
    <w:rsid w:val="64DB0A9B"/>
    <w:rsid w:val="64FD4EB5"/>
    <w:rsid w:val="65295CAB"/>
    <w:rsid w:val="654523B9"/>
    <w:rsid w:val="65510D5D"/>
    <w:rsid w:val="657B6434"/>
    <w:rsid w:val="659C7156"/>
    <w:rsid w:val="65B23EF2"/>
    <w:rsid w:val="65B8106A"/>
    <w:rsid w:val="65DB50D6"/>
    <w:rsid w:val="65EB7404"/>
    <w:rsid w:val="661C57FB"/>
    <w:rsid w:val="6646463A"/>
    <w:rsid w:val="664A237C"/>
    <w:rsid w:val="669C06FE"/>
    <w:rsid w:val="66A80E51"/>
    <w:rsid w:val="66C11F13"/>
    <w:rsid w:val="66E14363"/>
    <w:rsid w:val="66F422E8"/>
    <w:rsid w:val="67277FC8"/>
    <w:rsid w:val="6779459B"/>
    <w:rsid w:val="679D028A"/>
    <w:rsid w:val="679F04A6"/>
    <w:rsid w:val="67AA1591"/>
    <w:rsid w:val="67DF4D46"/>
    <w:rsid w:val="67F24A7A"/>
    <w:rsid w:val="68224C33"/>
    <w:rsid w:val="6823316B"/>
    <w:rsid w:val="68264723"/>
    <w:rsid w:val="682664D1"/>
    <w:rsid w:val="68294213"/>
    <w:rsid w:val="6848469A"/>
    <w:rsid w:val="685017A0"/>
    <w:rsid w:val="68611634"/>
    <w:rsid w:val="688E0346"/>
    <w:rsid w:val="68A613C0"/>
    <w:rsid w:val="68CB7E58"/>
    <w:rsid w:val="68D2265B"/>
    <w:rsid w:val="68DE4FFE"/>
    <w:rsid w:val="68E1064A"/>
    <w:rsid w:val="68F55EA4"/>
    <w:rsid w:val="68FB5BB0"/>
    <w:rsid w:val="693C3AD3"/>
    <w:rsid w:val="69407A67"/>
    <w:rsid w:val="695928D6"/>
    <w:rsid w:val="69EC54F9"/>
    <w:rsid w:val="69F30635"/>
    <w:rsid w:val="6A274783"/>
    <w:rsid w:val="6A470981"/>
    <w:rsid w:val="6A7442CD"/>
    <w:rsid w:val="6A744995"/>
    <w:rsid w:val="6AE97BE4"/>
    <w:rsid w:val="6B146AB5"/>
    <w:rsid w:val="6B1A4D7D"/>
    <w:rsid w:val="6B34798C"/>
    <w:rsid w:val="6B625A72"/>
    <w:rsid w:val="6B737C7F"/>
    <w:rsid w:val="6B96571C"/>
    <w:rsid w:val="6B9F6CC6"/>
    <w:rsid w:val="6BC210D8"/>
    <w:rsid w:val="6BC54253"/>
    <w:rsid w:val="6BCA3618"/>
    <w:rsid w:val="6BD6020E"/>
    <w:rsid w:val="6C1351C2"/>
    <w:rsid w:val="6C204E60"/>
    <w:rsid w:val="6C3D203B"/>
    <w:rsid w:val="6C5630FD"/>
    <w:rsid w:val="6C5F5C9E"/>
    <w:rsid w:val="6C81461E"/>
    <w:rsid w:val="6C8639E2"/>
    <w:rsid w:val="6C863ABB"/>
    <w:rsid w:val="6C942CC0"/>
    <w:rsid w:val="6CB13C1D"/>
    <w:rsid w:val="6CC12AED"/>
    <w:rsid w:val="6CC938CF"/>
    <w:rsid w:val="6CD26C28"/>
    <w:rsid w:val="6CEA4018"/>
    <w:rsid w:val="6CEB7CE9"/>
    <w:rsid w:val="6CF748E0"/>
    <w:rsid w:val="6D0B319A"/>
    <w:rsid w:val="6D0F1C2A"/>
    <w:rsid w:val="6D1B2FA8"/>
    <w:rsid w:val="6D301BA0"/>
    <w:rsid w:val="6D3276C6"/>
    <w:rsid w:val="6D654830"/>
    <w:rsid w:val="6D9263B7"/>
    <w:rsid w:val="6D9914F3"/>
    <w:rsid w:val="6DA06D26"/>
    <w:rsid w:val="6DAF51BB"/>
    <w:rsid w:val="6DBE71AC"/>
    <w:rsid w:val="6DE312CD"/>
    <w:rsid w:val="6DE34CB0"/>
    <w:rsid w:val="6DE36C13"/>
    <w:rsid w:val="6E005A16"/>
    <w:rsid w:val="6E1D7527"/>
    <w:rsid w:val="6E3D4575"/>
    <w:rsid w:val="6E414065"/>
    <w:rsid w:val="6E5378F4"/>
    <w:rsid w:val="6E5D69C5"/>
    <w:rsid w:val="6ED529FF"/>
    <w:rsid w:val="6EEB3FD1"/>
    <w:rsid w:val="6EF47329"/>
    <w:rsid w:val="6EFB4B69"/>
    <w:rsid w:val="6F046E40"/>
    <w:rsid w:val="6F050DD8"/>
    <w:rsid w:val="6F086931"/>
    <w:rsid w:val="6F1F3C7A"/>
    <w:rsid w:val="6F451489"/>
    <w:rsid w:val="6F4F27B2"/>
    <w:rsid w:val="6F5558EE"/>
    <w:rsid w:val="6F5B73A8"/>
    <w:rsid w:val="6F7146A8"/>
    <w:rsid w:val="6FBB39A3"/>
    <w:rsid w:val="6FC365BC"/>
    <w:rsid w:val="6FD4166F"/>
    <w:rsid w:val="6FD9207B"/>
    <w:rsid w:val="70052E70"/>
    <w:rsid w:val="70073905"/>
    <w:rsid w:val="70480FAF"/>
    <w:rsid w:val="70673B2B"/>
    <w:rsid w:val="707F0E75"/>
    <w:rsid w:val="708F6BDE"/>
    <w:rsid w:val="70A3153E"/>
    <w:rsid w:val="70A64653"/>
    <w:rsid w:val="70D36C36"/>
    <w:rsid w:val="70D71190"/>
    <w:rsid w:val="710A22C3"/>
    <w:rsid w:val="711F7F62"/>
    <w:rsid w:val="712805F6"/>
    <w:rsid w:val="7128150C"/>
    <w:rsid w:val="7150636D"/>
    <w:rsid w:val="71542301"/>
    <w:rsid w:val="715E4F2E"/>
    <w:rsid w:val="71606A9F"/>
    <w:rsid w:val="7164006A"/>
    <w:rsid w:val="71810C1C"/>
    <w:rsid w:val="7185070D"/>
    <w:rsid w:val="718A5E95"/>
    <w:rsid w:val="71B90184"/>
    <w:rsid w:val="71D451F0"/>
    <w:rsid w:val="71EC42E8"/>
    <w:rsid w:val="71FC24B8"/>
    <w:rsid w:val="7214383E"/>
    <w:rsid w:val="722515A8"/>
    <w:rsid w:val="7289422C"/>
    <w:rsid w:val="7298621E"/>
    <w:rsid w:val="729D55E2"/>
    <w:rsid w:val="729F75AC"/>
    <w:rsid w:val="72E74D02"/>
    <w:rsid w:val="72EF3F6C"/>
    <w:rsid w:val="73005B71"/>
    <w:rsid w:val="73430118"/>
    <w:rsid w:val="7398136B"/>
    <w:rsid w:val="73B61455"/>
    <w:rsid w:val="73CF17A5"/>
    <w:rsid w:val="73D477C4"/>
    <w:rsid w:val="73DC47DB"/>
    <w:rsid w:val="73E01C2A"/>
    <w:rsid w:val="73EF4563"/>
    <w:rsid w:val="73F3059D"/>
    <w:rsid w:val="740D49E9"/>
    <w:rsid w:val="742F670E"/>
    <w:rsid w:val="74455F31"/>
    <w:rsid w:val="74605173"/>
    <w:rsid w:val="746C5BB4"/>
    <w:rsid w:val="7472484C"/>
    <w:rsid w:val="749E3893"/>
    <w:rsid w:val="74B11819"/>
    <w:rsid w:val="74DF1EE2"/>
    <w:rsid w:val="74DF6386"/>
    <w:rsid w:val="74E237B8"/>
    <w:rsid w:val="74E35547"/>
    <w:rsid w:val="74F6722B"/>
    <w:rsid w:val="75047B9A"/>
    <w:rsid w:val="75151DA7"/>
    <w:rsid w:val="75183646"/>
    <w:rsid w:val="75295853"/>
    <w:rsid w:val="752E2E69"/>
    <w:rsid w:val="757F19A8"/>
    <w:rsid w:val="75815B6D"/>
    <w:rsid w:val="75954C96"/>
    <w:rsid w:val="759D050F"/>
    <w:rsid w:val="75C37A55"/>
    <w:rsid w:val="75CA2B92"/>
    <w:rsid w:val="7618234F"/>
    <w:rsid w:val="761B163F"/>
    <w:rsid w:val="762B360F"/>
    <w:rsid w:val="76342701"/>
    <w:rsid w:val="763751C0"/>
    <w:rsid w:val="763C3364"/>
    <w:rsid w:val="76524935"/>
    <w:rsid w:val="76594111"/>
    <w:rsid w:val="766F3739"/>
    <w:rsid w:val="76852F5D"/>
    <w:rsid w:val="768E1E11"/>
    <w:rsid w:val="769B452E"/>
    <w:rsid w:val="76A809F9"/>
    <w:rsid w:val="76AA651F"/>
    <w:rsid w:val="76B13972"/>
    <w:rsid w:val="76B2161C"/>
    <w:rsid w:val="76CA6BC2"/>
    <w:rsid w:val="76CF41D8"/>
    <w:rsid w:val="76D33CC8"/>
    <w:rsid w:val="76EC08E6"/>
    <w:rsid w:val="77C16373"/>
    <w:rsid w:val="77F9775E"/>
    <w:rsid w:val="78520C1D"/>
    <w:rsid w:val="785E1E3A"/>
    <w:rsid w:val="78835C0D"/>
    <w:rsid w:val="78AC2A23"/>
    <w:rsid w:val="78B22D67"/>
    <w:rsid w:val="78F10436"/>
    <w:rsid w:val="78FF6FF6"/>
    <w:rsid w:val="79381799"/>
    <w:rsid w:val="794669D3"/>
    <w:rsid w:val="79650A64"/>
    <w:rsid w:val="796E7CD8"/>
    <w:rsid w:val="79714EDB"/>
    <w:rsid w:val="798219D5"/>
    <w:rsid w:val="79D51B05"/>
    <w:rsid w:val="79DA711C"/>
    <w:rsid w:val="7A0348C4"/>
    <w:rsid w:val="7A1545F8"/>
    <w:rsid w:val="7A434CC1"/>
    <w:rsid w:val="7A48677B"/>
    <w:rsid w:val="7A543372"/>
    <w:rsid w:val="7A5616D1"/>
    <w:rsid w:val="7A8C48BA"/>
    <w:rsid w:val="7A965738"/>
    <w:rsid w:val="7AA00365"/>
    <w:rsid w:val="7AAC6D0A"/>
    <w:rsid w:val="7ABC7788"/>
    <w:rsid w:val="7AE069B4"/>
    <w:rsid w:val="7AE2272C"/>
    <w:rsid w:val="7B0F1047"/>
    <w:rsid w:val="7B187EFC"/>
    <w:rsid w:val="7B1D3764"/>
    <w:rsid w:val="7B2C39A7"/>
    <w:rsid w:val="7B3E36DA"/>
    <w:rsid w:val="7B451585"/>
    <w:rsid w:val="7B636D6A"/>
    <w:rsid w:val="7B7F3629"/>
    <w:rsid w:val="7BA1395A"/>
    <w:rsid w:val="7BAB6FC2"/>
    <w:rsid w:val="7BCB7664"/>
    <w:rsid w:val="7BE6624C"/>
    <w:rsid w:val="7BF070CA"/>
    <w:rsid w:val="7C305719"/>
    <w:rsid w:val="7C352D2F"/>
    <w:rsid w:val="7C507B69"/>
    <w:rsid w:val="7C5B2EFE"/>
    <w:rsid w:val="7C5E4034"/>
    <w:rsid w:val="7C7A6994"/>
    <w:rsid w:val="7C7C095E"/>
    <w:rsid w:val="7C8D2B6B"/>
    <w:rsid w:val="7CE00EED"/>
    <w:rsid w:val="7CE02C9B"/>
    <w:rsid w:val="7D250FF6"/>
    <w:rsid w:val="7D95145F"/>
    <w:rsid w:val="7D985324"/>
    <w:rsid w:val="7DB12889"/>
    <w:rsid w:val="7DB40E14"/>
    <w:rsid w:val="7DC0487A"/>
    <w:rsid w:val="7DE95032"/>
    <w:rsid w:val="7E132BFC"/>
    <w:rsid w:val="7E1F77F3"/>
    <w:rsid w:val="7E2C4E56"/>
    <w:rsid w:val="7E323A5C"/>
    <w:rsid w:val="7E3528B1"/>
    <w:rsid w:val="7E4454AB"/>
    <w:rsid w:val="7E486D4A"/>
    <w:rsid w:val="7E584AB3"/>
    <w:rsid w:val="7E8B30DA"/>
    <w:rsid w:val="7E9755DB"/>
    <w:rsid w:val="7EB771E5"/>
    <w:rsid w:val="7EC5039A"/>
    <w:rsid w:val="7EC65EC0"/>
    <w:rsid w:val="7ECB7D7A"/>
    <w:rsid w:val="7ED11C0A"/>
    <w:rsid w:val="7EFF0087"/>
    <w:rsid w:val="7F016EF9"/>
    <w:rsid w:val="7F0F1615"/>
    <w:rsid w:val="7F2E71C6"/>
    <w:rsid w:val="7F315A30"/>
    <w:rsid w:val="7F370E72"/>
    <w:rsid w:val="7F4219EB"/>
    <w:rsid w:val="7F484B27"/>
    <w:rsid w:val="7F484F77"/>
    <w:rsid w:val="7F7A240B"/>
    <w:rsid w:val="7F875650"/>
    <w:rsid w:val="7F8F09A8"/>
    <w:rsid w:val="7FA77AA0"/>
    <w:rsid w:val="7FCC3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59"/>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46"/>
    <w:qFormat/>
    <w:uiPriority w:val="99"/>
    <w:pPr>
      <w:spacing w:after="120"/>
    </w:pPr>
  </w:style>
  <w:style w:type="paragraph" w:styleId="12">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3">
    <w:name w:val="index 4"/>
    <w:basedOn w:val="1"/>
    <w:next w:val="1"/>
    <w:qFormat/>
    <w:uiPriority w:val="0"/>
    <w:pPr>
      <w:ind w:left="600" w:leftChars="600"/>
    </w:pPr>
  </w:style>
  <w:style w:type="paragraph" w:styleId="14">
    <w:name w:val="toc 3"/>
    <w:basedOn w:val="1"/>
    <w:next w:val="1"/>
    <w:qFormat/>
    <w:uiPriority w:val="0"/>
    <w:pPr>
      <w:ind w:left="400" w:leftChars="400"/>
    </w:pPr>
  </w:style>
  <w:style w:type="paragraph" w:styleId="15">
    <w:name w:val="Plain Text"/>
    <w:basedOn w:val="1"/>
    <w:qFormat/>
    <w:uiPriority w:val="0"/>
    <w:pPr>
      <w:adjustRightInd w:val="0"/>
      <w:spacing w:line="312" w:lineRule="atLeast"/>
      <w:textAlignment w:val="baseline"/>
    </w:pPr>
    <w:rPr>
      <w:rFonts w:ascii="宋体"/>
      <w:kern w:val="0"/>
      <w:szCs w:val="20"/>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ahoma" w:hAnsi="Tahoma"/>
      <w:b/>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0">
    <w:name w:val="引用1"/>
    <w:basedOn w:val="1"/>
    <w:next w:val="1"/>
    <w:qFormat/>
    <w:uiPriority w:val="0"/>
    <w:pPr>
      <w:ind w:left="864" w:right="864"/>
      <w:jc w:val="center"/>
    </w:pPr>
    <w:rPr>
      <w:rFonts w:ascii="Times New Roman" w:hAnsi="Times New Roman"/>
      <w:i/>
      <w:iCs/>
      <w:color w:val="404040"/>
    </w:rPr>
  </w:style>
  <w:style w:type="paragraph" w:styleId="21">
    <w:name w:val="toc 1"/>
    <w:basedOn w:val="1"/>
    <w:next w:val="1"/>
    <w:qFormat/>
    <w:uiPriority w:val="0"/>
  </w:style>
  <w:style w:type="paragraph" w:styleId="22">
    <w:name w:val="toc 2"/>
    <w:basedOn w:val="1"/>
    <w:next w:val="1"/>
    <w:qFormat/>
    <w:uiPriority w:val="0"/>
    <w:pPr>
      <w:ind w:left="200" w:leftChars="200"/>
    </w:pPr>
  </w:style>
  <w:style w:type="paragraph" w:styleId="23">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9"/>
    <w:next w:val="9"/>
    <w:qFormat/>
    <w:uiPriority w:val="0"/>
    <w:rPr>
      <w:b/>
      <w:bCs/>
    </w:rPr>
  </w:style>
  <w:style w:type="paragraph" w:styleId="27">
    <w:name w:val="Body Text First Indent"/>
    <w:basedOn w:val="11"/>
    <w:qFormat/>
    <w:uiPriority w:val="0"/>
    <w:pPr>
      <w:spacing w:line="360" w:lineRule="auto"/>
      <w:ind w:firstLine="100" w:firstLineChars="100"/>
      <w:outlineLvl w:val="0"/>
    </w:pPr>
    <w:rPr>
      <w:bCs/>
      <w:color w:val="000000"/>
      <w:kern w:val="28"/>
      <w:szCs w:val="21"/>
    </w:rPr>
  </w:style>
  <w:style w:type="paragraph" w:styleId="28">
    <w:name w:val="Body Text First Indent 2"/>
    <w:basedOn w:val="12"/>
    <w:next w:val="1"/>
    <w:qFormat/>
    <w:uiPriority w:val="0"/>
    <w:pPr>
      <w:tabs>
        <w:tab w:val="left" w:pos="8280"/>
      </w:tabs>
      <w:ind w:firstLine="200" w:firstLineChars="200"/>
    </w:pPr>
    <w:rPr>
      <w:rFonts w:ascii="Times New Roman" w:hAnsi="Times New Roman"/>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0"/>
    <w:rPr>
      <w:color w:val="0000FF"/>
      <w:u w:val="single"/>
    </w:rPr>
  </w:style>
  <w:style w:type="character" w:styleId="36">
    <w:name w:val="annotation reference"/>
    <w:qFormat/>
    <w:uiPriority w:val="0"/>
    <w:rPr>
      <w:rFonts w:ascii="Tahoma" w:hAnsi="Tahoma"/>
      <w:b/>
      <w:sz w:val="21"/>
      <w:szCs w:val="21"/>
    </w:rPr>
  </w:style>
  <w:style w:type="paragraph" w:customStyle="1" w:styleId="37">
    <w:name w:val="BodyText"/>
    <w:basedOn w:val="1"/>
    <w:qFormat/>
    <w:uiPriority w:val="0"/>
    <w:pPr>
      <w:spacing w:after="120"/>
    </w:pPr>
  </w:style>
  <w:style w:type="paragraph" w:customStyle="1" w:styleId="38">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qFormat/>
    <w:uiPriority w:val="0"/>
  </w:style>
  <w:style w:type="paragraph" w:customStyle="1" w:styleId="40">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qFormat/>
    <w:uiPriority w:val="0"/>
    <w:pPr>
      <w:ind w:firstLine="200" w:firstLineChars="200"/>
    </w:pPr>
    <w:rPr>
      <w:szCs w:val="22"/>
    </w:rPr>
  </w:style>
  <w:style w:type="paragraph" w:customStyle="1" w:styleId="42">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qFormat/>
    <w:uiPriority w:val="0"/>
    <w:rPr>
      <w:rFonts w:ascii="Times New Roman" w:hAnsi="Times New Roman"/>
      <w:szCs w:val="20"/>
    </w:rPr>
  </w:style>
  <w:style w:type="paragraph" w:customStyle="1" w:styleId="45">
    <w:name w:val="Table Paragraph"/>
    <w:basedOn w:val="1"/>
    <w:qFormat/>
    <w:uiPriority w:val="0"/>
  </w:style>
  <w:style w:type="character" w:customStyle="1" w:styleId="46">
    <w:name w:val="正文文本 字符"/>
    <w:basedOn w:val="31"/>
    <w:link w:val="11"/>
    <w:qFormat/>
    <w:uiPriority w:val="99"/>
    <w:rPr>
      <w:rFonts w:ascii="Calibri" w:hAnsi="Calibri"/>
      <w:kern w:val="2"/>
      <w:sz w:val="21"/>
      <w:szCs w:val="24"/>
    </w:rPr>
  </w:style>
  <w:style w:type="paragraph" w:customStyle="1" w:styleId="47">
    <w:name w:val="UserStyle_1"/>
    <w:basedOn w:val="1"/>
    <w:qFormat/>
    <w:uiPriority w:val="0"/>
    <w:pPr>
      <w:topLinePunct/>
      <w:spacing w:line="360" w:lineRule="auto"/>
      <w:ind w:firstLine="200" w:firstLineChars="200"/>
    </w:pPr>
    <w:rPr>
      <w:rFonts w:ascii="Verdana" w:hAnsi="Verdana"/>
      <w:sz w:val="24"/>
    </w:rPr>
  </w:style>
  <w:style w:type="character" w:customStyle="1" w:styleId="48">
    <w:name w:val="NormalCharacter"/>
    <w:qFormat/>
    <w:uiPriority w:val="0"/>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font01"/>
    <w:basedOn w:val="31"/>
    <w:qFormat/>
    <w:uiPriority w:val="0"/>
    <w:rPr>
      <w:rFonts w:hint="eastAsia" w:ascii="宋体" w:hAnsi="宋体" w:eastAsia="宋体" w:cs="宋体"/>
      <w:color w:val="FF0000"/>
      <w:sz w:val="22"/>
      <w:szCs w:val="22"/>
      <w:u w:val="none"/>
    </w:rPr>
  </w:style>
  <w:style w:type="character" w:customStyle="1" w:styleId="51">
    <w:name w:val="font11"/>
    <w:basedOn w:val="31"/>
    <w:qFormat/>
    <w:uiPriority w:val="0"/>
    <w:rPr>
      <w:rFonts w:hint="eastAsia" w:ascii="宋体" w:hAnsi="宋体" w:eastAsia="宋体" w:cs="宋体"/>
      <w:color w:val="000000"/>
      <w:sz w:val="22"/>
      <w:szCs w:val="22"/>
      <w:u w:val="none"/>
    </w:rPr>
  </w:style>
  <w:style w:type="character" w:customStyle="1" w:styleId="52">
    <w:name w:val="font41"/>
    <w:basedOn w:val="31"/>
    <w:qFormat/>
    <w:uiPriority w:val="0"/>
    <w:rPr>
      <w:rFonts w:hint="eastAsia" w:ascii="宋体" w:hAnsi="宋体" w:eastAsia="宋体" w:cs="宋体"/>
      <w:color w:val="FFC000"/>
      <w:sz w:val="22"/>
      <w:szCs w:val="22"/>
      <w:u w:val="none"/>
    </w:rPr>
  </w:style>
  <w:style w:type="character" w:customStyle="1" w:styleId="53">
    <w:name w:val="font31"/>
    <w:basedOn w:val="31"/>
    <w:qFormat/>
    <w:uiPriority w:val="0"/>
    <w:rPr>
      <w:rFonts w:hint="default" w:ascii="Times New Roman" w:hAnsi="Times New Roman" w:cs="Times New Roman"/>
      <w:color w:val="000000"/>
      <w:sz w:val="23"/>
      <w:szCs w:val="23"/>
      <w:u w:val="none"/>
    </w:rPr>
  </w:style>
  <w:style w:type="character" w:customStyle="1" w:styleId="54">
    <w:name w:val="标题 字符"/>
    <w:link w:val="25"/>
    <w:qFormat/>
    <w:uiPriority w:val="0"/>
    <w:rPr>
      <w:rFonts w:ascii="Cambria" w:hAnsi="Cambria"/>
      <w:b/>
      <w:bCs/>
      <w:sz w:val="32"/>
      <w:szCs w:val="32"/>
    </w:rPr>
  </w:style>
  <w:style w:type="paragraph" w:customStyle="1" w:styleId="55">
    <w:name w:val="章标题"/>
    <w:basedOn w:val="1"/>
    <w:next w:val="56"/>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qFormat/>
    <w:uiPriority w:val="0"/>
    <w:pPr>
      <w:widowControl/>
      <w:jc w:val="left"/>
      <w:outlineLvl w:val="3"/>
    </w:pPr>
    <w:rPr>
      <w:rFonts w:ascii="宋体" w:hAnsi="宋体" w:cs="宋体"/>
      <w:kern w:val="0"/>
      <w:sz w:val="27"/>
      <w:szCs w:val="27"/>
    </w:rPr>
  </w:style>
  <w:style w:type="paragraph" w:styleId="58">
    <w:name w:val="List Paragraph"/>
    <w:basedOn w:val="1"/>
    <w:qFormat/>
    <w:uiPriority w:val="99"/>
    <w:pPr>
      <w:ind w:firstLine="420" w:firstLineChars="200"/>
    </w:pPr>
    <w:rPr>
      <w:rFonts w:ascii="Calibri" w:hAnsi="Calibri"/>
      <w:szCs w:val="22"/>
    </w:rPr>
  </w:style>
  <w:style w:type="character" w:customStyle="1" w:styleId="59">
    <w:name w:val="标题 4 Char"/>
    <w:basedOn w:val="31"/>
    <w:link w:val="5"/>
    <w:qFormat/>
    <w:uiPriority w:val="9"/>
    <w:rPr>
      <w:rFonts w:eastAsia="仿宋" w:asciiTheme="majorHAnsi" w:hAnsiTheme="majorHAnsi" w:cstheme="majorBidi"/>
      <w:bCs/>
      <w:sz w:val="24"/>
      <w:szCs w:val="28"/>
    </w:rPr>
  </w:style>
  <w:style w:type="paragraph" w:customStyle="1" w:styleId="60">
    <w:name w:val="标题4"/>
    <w:basedOn w:val="5"/>
    <w:next w:val="61"/>
    <w:qFormat/>
    <w:uiPriority w:val="0"/>
    <w:pPr>
      <w:spacing w:before="40" w:beforeLines="0" w:after="50" w:afterLines="0"/>
    </w:pPr>
    <w:rPr>
      <w:rFonts w:eastAsia="宋体"/>
      <w:sz w:val="24"/>
    </w:rPr>
  </w:style>
  <w:style w:type="paragraph" w:customStyle="1" w:styleId="61">
    <w:name w:val="样式1"/>
    <w:basedOn w:val="13"/>
    <w:next w:val="24"/>
    <w:qFormat/>
    <w:uiPriority w:val="0"/>
    <w:rPr>
      <w:rFonts w:ascii="宋体" w:hAnsi="宋体" w:cs="宋体"/>
      <w:sz w:val="28"/>
      <w:szCs w:val="2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4">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5">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6">
    <w:name w:val="表格"/>
    <w:basedOn w:val="1"/>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2158</Words>
  <Characters>2272</Characters>
  <Lines>197</Lines>
  <Paragraphs>55</Paragraphs>
  <TotalTime>7</TotalTime>
  <ScaleCrop>false</ScaleCrop>
  <LinksUpToDate>false</LinksUpToDate>
  <CharactersWithSpaces>2483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郭丽霜</cp:lastModifiedBy>
  <cp:lastPrinted>2025-03-27T02:48:00Z</cp:lastPrinted>
  <dcterms:modified xsi:type="dcterms:W3CDTF">2025-03-27T06:16:44Z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E8928AF0721E41839B31141259AEC647_13</vt:lpwstr>
  </property>
</Properties>
</file>